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8.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10.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word/fontTable.xml" ContentType="application/vnd.openxmlformats-officedocument.wordprocessingml.fontTable+xml"/>
  <Override PartName="/customXml/itemProps1.xml" ContentType="application/vnd.openxmlformats-officedocument.customXmlPropertie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3121" behindDoc="0" locked="0" layoutInCell="1" allowOverlap="1" wp14:anchorId="6ED85FFD" wp14:editId="4CE66867">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3123" behindDoc="0" locked="0" layoutInCell="1" allowOverlap="1" wp14:anchorId="20C0475F" wp14:editId="5F1DDAE2">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9"/>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3124" behindDoc="0" locked="0" layoutInCell="1" allowOverlap="1" wp14:anchorId="1B78C3D0" wp14:editId="1762FFE6">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BE0D7E5" w14:textId="77777777" w:rsidR="00201227" w:rsidRDefault="00201227"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3122" behindDoc="0" locked="0" layoutInCell="1" allowOverlap="1" wp14:anchorId="332700F9" wp14:editId="05B3D5CD">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3511B380" w:rsidR="009453C4" w:rsidRPr="00AA7AD0" w:rsidRDefault="00AA7AD0" w:rsidP="000F5FF1">
                            <w:pPr>
                              <w:pStyle w:val="LernstreckeName"/>
                              <w:rPr>
                                <w:sz w:val="40"/>
                                <w:szCs w:val="40"/>
                              </w:rPr>
                            </w:pPr>
                            <w:r>
                              <w:rPr>
                                <w:sz w:val="40"/>
                                <w:szCs w:val="40"/>
                              </w:rPr>
                              <w:t>Umgang mit Geld – es geht nicht ohne Planung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65312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3511B380" w:rsidR="009453C4" w:rsidRPr="00AA7AD0" w:rsidRDefault="00AA7AD0" w:rsidP="000F5FF1">
                      <w:pPr>
                        <w:pStyle w:val="LernstreckeName"/>
                        <w:rPr>
                          <w:sz w:val="40"/>
                          <w:szCs w:val="40"/>
                        </w:rPr>
                      </w:pPr>
                      <w:r>
                        <w:rPr>
                          <w:sz w:val="40"/>
                          <w:szCs w:val="40"/>
                        </w:rPr>
                        <w:t>Umgang mit Geld – es geht nicht ohne Planung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4406CD88" w:rsidR="003600C6" w:rsidRPr="007314C2" w:rsidRDefault="00845E94" w:rsidP="007314C2">
      <w:pPr>
        <w:pStyle w:val="Titel"/>
        <w:rPr>
          <w:rStyle w:val="IntensiverVerweis"/>
          <w:b/>
          <w:bCs w:val="0"/>
          <w:smallCaps w:val="0"/>
          <w:spacing w:val="-10"/>
        </w:rPr>
      </w:pPr>
      <w:r>
        <w:rPr>
          <w:rStyle w:val="IntensiverVerweis"/>
          <w:b/>
          <w:bCs w:val="0"/>
          <w:smallCaps w:val="0"/>
          <w:spacing w:val="-10"/>
        </w:rPr>
        <w:t xml:space="preserve">2 </w:t>
      </w:r>
      <w:r w:rsidR="003E05D1">
        <w:rPr>
          <w:rStyle w:val="IntensiverVerweis"/>
          <w:b/>
          <w:bCs w:val="0"/>
          <w:smallCaps w:val="0"/>
          <w:spacing w:val="-10"/>
        </w:rPr>
        <w:t>Ver- und Überschuldung</w:t>
      </w:r>
    </w:p>
    <w:p w14:paraId="37E9F273" w14:textId="77777777" w:rsidR="003600C6" w:rsidRPr="00775F41" w:rsidRDefault="003600C6" w:rsidP="000F5FF1">
      <w:pPr>
        <w:pStyle w:val="Kurzbeschreibung"/>
      </w:pPr>
      <w:r w:rsidRPr="00775F41">
        <w:t>Kurzbeschreibung</w:t>
      </w:r>
    </w:p>
    <w:p w14:paraId="38D2E33A" w14:textId="50C218D5" w:rsidR="00795B43" w:rsidRDefault="004C38BC" w:rsidP="003600C6">
      <w:r w:rsidRPr="004C38BC">
        <w:t xml:space="preserve">Selbst Kinder und Jugendliche können sich in Situationen wiederfinden, in denen sie sich Geld von Freunden leihen müssen, zum Beispiel für den Kauf einer Jause. Es ist wichtig, sich bewusst zu sein, dass Schulden auch Risiken mit sich bringen und dass man sich vorher gut überlegen sollte, ob man sich verschulden möchte. Im Verlauf des Lebens können wir uns für verschiedene Ausgaben verschulden, sei es für den Erwerb </w:t>
      </w:r>
      <w:r w:rsidR="0006159A">
        <w:t>einer Wohnung</w:t>
      </w:r>
      <w:r w:rsidRPr="004C38BC">
        <w:t xml:space="preserve"> oder den Kauf von Konsumgütern. Verschuldung ist ein Thema, das uns in verschiedenen Lebenssituationen begegnet</w:t>
      </w:r>
      <w:r w:rsidR="0006159A">
        <w:t xml:space="preserve"> und Herausforderungen und Risiken mit sich bringt.</w:t>
      </w:r>
    </w:p>
    <w:p w14:paraId="7286F368" w14:textId="77777777" w:rsidR="003B2B04" w:rsidRDefault="00163529">
      <w:pPr>
        <w:pStyle w:val="Inhaltsverzeichnisberschrift"/>
        <w:rPr>
          <w:rFonts w:ascii="Calibri" w:eastAsiaTheme="minorEastAsia" w:hAnsi="Calibri" w:cstheme="minorBidi"/>
          <w:b w:val="0"/>
          <w:bCs w:val="0"/>
          <w:color w:val="auto"/>
          <w:sz w:val="22"/>
          <w:szCs w:val="22"/>
          <w:lang w:val="de-DE" w:eastAsia="en-US"/>
        </w:rPr>
      </w:pPr>
      <w:r w:rsidRPr="0056069B">
        <w:rPr>
          <w:noProof/>
          <w:lang w:eastAsia="de-AT"/>
        </w:rPr>
        <mc:AlternateContent>
          <mc:Choice Requires="wps">
            <w:drawing>
              <wp:inline distT="0" distB="0" distL="0" distR="0" wp14:anchorId="22EEFD5F" wp14:editId="40C8FD06">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2CFC9FB0" w:rsidR="00781F5F" w:rsidRPr="00775F41" w:rsidRDefault="00781F5F">
          <w:pPr>
            <w:pStyle w:val="Inhaltsverzeichnisberschrift"/>
          </w:pPr>
          <w:r w:rsidRPr="005E34C4">
            <w:t>Inhalt</w:t>
          </w:r>
        </w:p>
        <w:p w14:paraId="685B8F77" w14:textId="0BC7F095" w:rsidR="005E34C4" w:rsidRDefault="00A84286">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59884682" w:history="1">
            <w:r w:rsidR="005E34C4" w:rsidRPr="00DB2111">
              <w:rPr>
                <w:rStyle w:val="Hyperlink"/>
                <w:spacing w:val="-10"/>
              </w:rPr>
              <w:t>Überblick</w:t>
            </w:r>
            <w:r w:rsidR="005E34C4">
              <w:rPr>
                <w:webHidden/>
              </w:rPr>
              <w:tab/>
            </w:r>
            <w:r w:rsidR="005E34C4">
              <w:rPr>
                <w:webHidden/>
              </w:rPr>
              <w:fldChar w:fldCharType="begin"/>
            </w:r>
            <w:r w:rsidR="005E34C4">
              <w:rPr>
                <w:webHidden/>
              </w:rPr>
              <w:instrText xml:space="preserve"> PAGEREF _Toc159884682 \h </w:instrText>
            </w:r>
            <w:r w:rsidR="005E34C4">
              <w:rPr>
                <w:webHidden/>
              </w:rPr>
            </w:r>
            <w:r w:rsidR="005E34C4">
              <w:rPr>
                <w:webHidden/>
              </w:rPr>
              <w:fldChar w:fldCharType="separate"/>
            </w:r>
            <w:r w:rsidR="005E34C4">
              <w:rPr>
                <w:webHidden/>
              </w:rPr>
              <w:t>2</w:t>
            </w:r>
            <w:r w:rsidR="005E34C4">
              <w:rPr>
                <w:webHidden/>
              </w:rPr>
              <w:fldChar w:fldCharType="end"/>
            </w:r>
          </w:hyperlink>
        </w:p>
        <w:p w14:paraId="1B9BBE18" w14:textId="1A025EB5" w:rsidR="005E34C4" w:rsidRDefault="00317865">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9884683" w:history="1">
            <w:r w:rsidR="005E34C4" w:rsidRPr="00DB2111">
              <w:rPr>
                <w:rStyle w:val="Hyperlink"/>
                <w:spacing w:val="-10"/>
              </w:rPr>
              <w:t>Hintergrundinformationen</w:t>
            </w:r>
            <w:r w:rsidR="005E34C4">
              <w:rPr>
                <w:webHidden/>
              </w:rPr>
              <w:tab/>
            </w:r>
            <w:r w:rsidR="005E34C4">
              <w:rPr>
                <w:webHidden/>
              </w:rPr>
              <w:fldChar w:fldCharType="begin"/>
            </w:r>
            <w:r w:rsidR="005E34C4">
              <w:rPr>
                <w:webHidden/>
              </w:rPr>
              <w:instrText xml:space="preserve"> PAGEREF _Toc159884683 \h </w:instrText>
            </w:r>
            <w:r w:rsidR="005E34C4">
              <w:rPr>
                <w:webHidden/>
              </w:rPr>
            </w:r>
            <w:r w:rsidR="005E34C4">
              <w:rPr>
                <w:webHidden/>
              </w:rPr>
              <w:fldChar w:fldCharType="separate"/>
            </w:r>
            <w:r w:rsidR="005E34C4">
              <w:rPr>
                <w:webHidden/>
              </w:rPr>
              <w:t>3</w:t>
            </w:r>
            <w:r w:rsidR="005E34C4">
              <w:rPr>
                <w:webHidden/>
              </w:rPr>
              <w:fldChar w:fldCharType="end"/>
            </w:r>
          </w:hyperlink>
        </w:p>
        <w:p w14:paraId="40D86DD8" w14:textId="162488CB" w:rsidR="005E34C4" w:rsidRDefault="00317865">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9884684" w:history="1">
            <w:r w:rsidR="005E34C4" w:rsidRPr="00DB2111">
              <w:rPr>
                <w:rStyle w:val="Hyperlink"/>
                <w:spacing w:val="-10"/>
              </w:rPr>
              <w:t>Unterrichtsszenario &amp; Material</w:t>
            </w:r>
            <w:r w:rsidR="005E34C4">
              <w:rPr>
                <w:webHidden/>
              </w:rPr>
              <w:tab/>
            </w:r>
            <w:r w:rsidR="005E34C4">
              <w:rPr>
                <w:webHidden/>
              </w:rPr>
              <w:fldChar w:fldCharType="begin"/>
            </w:r>
            <w:r w:rsidR="005E34C4">
              <w:rPr>
                <w:webHidden/>
              </w:rPr>
              <w:instrText xml:space="preserve"> PAGEREF _Toc159884684 \h </w:instrText>
            </w:r>
            <w:r w:rsidR="005E34C4">
              <w:rPr>
                <w:webHidden/>
              </w:rPr>
            </w:r>
            <w:r w:rsidR="005E34C4">
              <w:rPr>
                <w:webHidden/>
              </w:rPr>
              <w:fldChar w:fldCharType="separate"/>
            </w:r>
            <w:r w:rsidR="005E34C4">
              <w:rPr>
                <w:webHidden/>
              </w:rPr>
              <w:t>4</w:t>
            </w:r>
            <w:r w:rsidR="005E34C4">
              <w:rPr>
                <w:webHidden/>
              </w:rPr>
              <w:fldChar w:fldCharType="end"/>
            </w:r>
          </w:hyperlink>
        </w:p>
        <w:p w14:paraId="6003DE68" w14:textId="49FACA1D"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19D23C3F" w:rsidR="00BD11CD" w:rsidRDefault="00BD11CD" w:rsidP="00DA5A54">
      <w:pPr>
        <w:pStyle w:val="berschrift1"/>
        <w:rPr>
          <w:rStyle w:val="IntensiverVerweis"/>
          <w:b/>
          <w:bCs w:val="0"/>
          <w:smallCaps w:val="0"/>
          <w:spacing w:val="-10"/>
        </w:rPr>
      </w:pPr>
      <w:bookmarkStart w:id="2" w:name="_Toc159884682"/>
      <w:r w:rsidRPr="009E0D04">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20687552"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AA7AD0">
              <w:rPr>
                <w:rStyle w:val="IntensiverVerweis"/>
                <w:b/>
                <w:bCs/>
                <w:smallCaps w:val="0"/>
                <w:spacing w:val="-10"/>
              </w:rPr>
              <w:t>Umgang mit Geld</w:t>
            </w:r>
          </w:p>
        </w:tc>
      </w:tr>
      <w:tr w:rsidR="00A84286" w14:paraId="36B66023"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43ED3AD8" w:rsidR="00BD11CD" w:rsidRPr="00527336" w:rsidRDefault="00B558B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w:t>
            </w:r>
            <w:r w:rsidR="00527336">
              <w:rPr>
                <w:rStyle w:val="IntensiverVerweis"/>
                <w:b w:val="0"/>
                <w:bCs w:val="0"/>
                <w:smallCaps w:val="0"/>
                <w:color w:val="auto"/>
                <w:spacing w:val="-10"/>
              </w:rPr>
              <w:t xml:space="preserve"> Unterrichtseinheit</w:t>
            </w:r>
            <w:r>
              <w:rPr>
                <w:rStyle w:val="IntensiverVerweis"/>
                <w:b w:val="0"/>
                <w:bCs w:val="0"/>
                <w:smallCaps w:val="0"/>
                <w:color w:val="auto"/>
                <w:spacing w:val="-10"/>
              </w:rPr>
              <w:t>en</w:t>
            </w:r>
            <w:r w:rsidR="00527336">
              <w:rPr>
                <w:rStyle w:val="IntensiverVerweis"/>
                <w:b w:val="0"/>
                <w:bCs w:val="0"/>
                <w:smallCaps w:val="0"/>
                <w:color w:val="auto"/>
                <w:spacing w:val="-10"/>
              </w:rPr>
              <w:t xml:space="preserve"> (</w:t>
            </w:r>
            <w:r>
              <w:rPr>
                <w:rStyle w:val="IntensiverVerweis"/>
                <w:b w:val="0"/>
                <w:bCs w:val="0"/>
                <w:smallCaps w:val="0"/>
                <w:color w:val="auto"/>
                <w:spacing w:val="-10"/>
              </w:rPr>
              <w:t>á</w:t>
            </w:r>
            <w:r w:rsidR="00527336">
              <w:rPr>
                <w:rStyle w:val="IntensiverVerweis"/>
                <w:b w:val="0"/>
                <w:bCs w:val="0"/>
                <w:smallCaps w:val="0"/>
                <w:color w:val="auto"/>
                <w:spacing w:val="-10"/>
              </w:rPr>
              <w:t xml:space="preserve"> 50 Minuten)</w:t>
            </w:r>
            <w:r w:rsidR="00E233FC">
              <w:rPr>
                <w:rStyle w:val="IntensiverVerweis"/>
                <w:b w:val="0"/>
                <w:bCs w:val="0"/>
                <w:smallCaps w:val="0"/>
                <w:color w:val="auto"/>
                <w:spacing w:val="-10"/>
              </w:rPr>
              <w:t xml:space="preserve"> + HÜ</w:t>
            </w:r>
          </w:p>
        </w:tc>
      </w:tr>
      <w:tr w:rsidR="00DA5A54" w14:paraId="3E1BE533"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22671699" w:rsidR="00BD11CD" w:rsidRPr="008535AC" w:rsidRDefault="0006159A"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35AC">
              <w:rPr>
                <w:rStyle w:val="IntensiverVerweis"/>
                <w:b w:val="0"/>
                <w:bCs w:val="0"/>
                <w:smallCaps w:val="0"/>
                <w:color w:val="auto"/>
                <w:spacing w:val="-10"/>
              </w:rPr>
              <w:t>Verschuldung, Überschuldung, Kredit</w:t>
            </w:r>
          </w:p>
        </w:tc>
      </w:tr>
      <w:tr w:rsidR="00A84286" w14:paraId="1AD2A4DA"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6425CF4D"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06159A">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6D018FF" w:rsidR="00BD11CD" w:rsidRPr="00527336" w:rsidRDefault="008E3C68"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3B25A27B"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F536CD">
              <w:rPr>
                <w:rStyle w:val="IntensiverVerweis"/>
                <w:b w:val="0"/>
                <w:bCs w:val="0"/>
                <w:smallCaps w:val="0"/>
                <w:color w:val="auto"/>
                <w:spacing w:val="-10"/>
              </w:rPr>
              <w:t xml:space="preserve"> </w:t>
            </w:r>
            <w:r>
              <w:rPr>
                <w:rStyle w:val="IntensiverVerweis"/>
                <w:b w:val="0"/>
                <w:bCs w:val="0"/>
                <w:smallCaps w:val="0"/>
                <w:color w:val="auto"/>
                <w:spacing w:val="-10"/>
              </w:rPr>
              <w:t>…</w:t>
            </w:r>
          </w:p>
          <w:p w14:paraId="3CB45D37" w14:textId="07B90614" w:rsidR="00527336" w:rsidRPr="00527336" w:rsidRDefault="009E0D04"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E0D04">
              <w:rPr>
                <w:rStyle w:val="IntensiverVerweis"/>
                <w:b w:val="0"/>
                <w:bCs w:val="0"/>
                <w:smallCaps w:val="0"/>
                <w:color w:val="auto"/>
                <w:spacing w:val="-10"/>
              </w:rPr>
              <w:t>Ursachen für Verschuldung und Überschuldung sowie deren Folgen erläutern</w:t>
            </w:r>
            <w:r>
              <w:rPr>
                <w:rStyle w:val="IntensiverVerweis"/>
                <w:b w:val="0"/>
                <w:bCs w:val="0"/>
                <w:smallCaps w:val="0"/>
                <w:color w:val="auto"/>
                <w:spacing w:val="-10"/>
              </w:rPr>
              <w:t>.</w:t>
            </w:r>
          </w:p>
        </w:tc>
      </w:tr>
      <w:tr w:rsidR="00A84286" w14:paraId="2302013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141FCCD7" w14:textId="50710717" w:rsidR="00BD11CD" w:rsidRPr="00527336" w:rsidRDefault="009E0D04"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3E9C2847"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11C284F3"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04A4F4F9" w:rsidR="00BD11CD" w:rsidRPr="00527336" w:rsidRDefault="002A712B"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 xml:space="preserve">Refika Nur Akpinar, </w:t>
            </w:r>
            <w:r w:rsidR="00CA5E6F">
              <w:rPr>
                <w:rStyle w:val="normaltextrun"/>
                <w:rFonts w:cs="Calibri"/>
                <w:szCs w:val="22"/>
              </w:rPr>
              <w:t>Tatjana Degasperi, Manu</w:t>
            </w:r>
            <w:r w:rsidR="00726D1A">
              <w:rPr>
                <w:rStyle w:val="normaltextrun"/>
                <w:rFonts w:cs="Calibri"/>
                <w:szCs w:val="22"/>
              </w:rPr>
              <w:t>ela</w:t>
            </w:r>
            <w:r w:rsidR="00CA5E6F">
              <w:rPr>
                <w:rStyle w:val="normaltextrun"/>
                <w:rFonts w:cs="Calibri"/>
                <w:szCs w:val="22"/>
              </w:rPr>
              <w:t xml:space="preserve"> Leite</w:t>
            </w:r>
            <w:r>
              <w:rPr>
                <w:rStyle w:val="normaltextrun"/>
                <w:rFonts w:cs="Calibri"/>
                <w:szCs w:val="22"/>
              </w:rPr>
              <w:t>,</w:t>
            </w:r>
            <w:r>
              <w:rPr>
                <w:rStyle w:val="normaltextrun"/>
              </w:rPr>
              <w:t xml:space="preserve"> </w:t>
            </w:r>
            <w:r>
              <w:rPr>
                <w:rStyle w:val="normaltextrun"/>
                <w:rFonts w:cs="Calibri"/>
                <w:szCs w:val="22"/>
              </w:rPr>
              <w:t>Melek Zejnoski-Utku</w:t>
            </w:r>
          </w:p>
        </w:tc>
      </w:tr>
      <w:tr w:rsidR="00A84286" w14:paraId="0BB408AC"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A58B35" w:rsidR="00BD11CD" w:rsidRPr="00527336" w:rsidRDefault="0006159A"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Bettina Fuhrmann</w:t>
            </w:r>
          </w:p>
        </w:tc>
      </w:tr>
      <w:tr w:rsidR="00DA5A54" w14:paraId="42C89C05"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2CE3C20D" w:rsidR="00BD11CD" w:rsidRPr="00527336" w:rsidRDefault="00E543A4"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164393BD"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08887D86"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06159A">
              <w:rPr>
                <w:rStyle w:val="IntensiverVerweis"/>
                <w:b w:val="0"/>
                <w:bCs w:val="0"/>
                <w:smallCaps w:val="0"/>
                <w:color w:val="auto"/>
                <w:spacing w:val="-10"/>
              </w:rPr>
              <w:t>4</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3" w:name="_Toc159884683"/>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077C4C17" w14:textId="0875A2B6" w:rsidR="00C46A70" w:rsidRDefault="004E7057" w:rsidP="00722B00">
      <w:pPr>
        <w:rPr>
          <w:rStyle w:val="IntensiverVerweis"/>
          <w:b w:val="0"/>
          <w:bCs w:val="0"/>
          <w:smallCaps w:val="0"/>
          <w:color w:val="auto"/>
          <w:spacing w:val="-10"/>
        </w:rPr>
      </w:pPr>
      <w:r>
        <w:rPr>
          <w:rStyle w:val="IntensiverVerweis"/>
          <w:b w:val="0"/>
          <w:bCs w:val="0"/>
          <w:smallCaps w:val="0"/>
          <w:color w:val="auto"/>
          <w:spacing w:val="-10"/>
        </w:rPr>
        <w:t xml:space="preserve">Jugendliche sind von </w:t>
      </w:r>
      <w:r w:rsidR="00FB33ED">
        <w:rPr>
          <w:rStyle w:val="IntensiverVerweis"/>
          <w:b w:val="0"/>
          <w:bCs w:val="0"/>
          <w:smallCaps w:val="0"/>
          <w:color w:val="auto"/>
          <w:spacing w:val="-10"/>
        </w:rPr>
        <w:t>fehlender Finanzbildung besonders betroffen, weil sie die Ausmaße und Konsequenzen von Verschuldung oftmals nicht einschätzen können. Über 20</w:t>
      </w:r>
      <w:r w:rsidRPr="004E7057">
        <w:rPr>
          <w:rStyle w:val="IntensiverVerweis"/>
          <w:b w:val="0"/>
          <w:bCs w:val="0"/>
          <w:smallCaps w:val="0"/>
          <w:color w:val="auto"/>
          <w:spacing w:val="-10"/>
        </w:rPr>
        <w:t xml:space="preserve"> </w:t>
      </w:r>
      <w:r w:rsidR="00FB33ED">
        <w:rPr>
          <w:rStyle w:val="IntensiverVerweis"/>
          <w:b w:val="0"/>
          <w:bCs w:val="0"/>
          <w:smallCaps w:val="0"/>
          <w:color w:val="auto"/>
          <w:spacing w:val="-10"/>
        </w:rPr>
        <w:t>Prozent</w:t>
      </w:r>
      <w:r w:rsidRPr="004E7057">
        <w:rPr>
          <w:rStyle w:val="IntensiverVerweis"/>
          <w:b w:val="0"/>
          <w:bCs w:val="0"/>
          <w:smallCaps w:val="0"/>
          <w:color w:val="auto"/>
          <w:spacing w:val="-10"/>
        </w:rPr>
        <w:t xml:space="preserve"> der </w:t>
      </w:r>
      <w:r w:rsidR="00FB33ED">
        <w:rPr>
          <w:rStyle w:val="IntensiverVerweis"/>
          <w:b w:val="0"/>
          <w:bCs w:val="0"/>
          <w:smallCaps w:val="0"/>
          <w:color w:val="auto"/>
          <w:spacing w:val="-10"/>
        </w:rPr>
        <w:t>Personen, die eine Erstberatung</w:t>
      </w:r>
      <w:r w:rsidRPr="004E7057">
        <w:rPr>
          <w:rStyle w:val="IntensiverVerweis"/>
          <w:b w:val="0"/>
          <w:bCs w:val="0"/>
          <w:smallCaps w:val="0"/>
          <w:color w:val="auto"/>
          <w:spacing w:val="-10"/>
        </w:rPr>
        <w:t xml:space="preserve"> in der Schuldenberatung in Österreich </w:t>
      </w:r>
      <w:r w:rsidR="00FB33ED">
        <w:rPr>
          <w:rStyle w:val="IntensiverVerweis"/>
          <w:b w:val="0"/>
          <w:bCs w:val="0"/>
          <w:smallCaps w:val="0"/>
          <w:color w:val="auto"/>
          <w:spacing w:val="-10"/>
        </w:rPr>
        <w:t xml:space="preserve">in Anspruch nehmen, sind </w:t>
      </w:r>
      <w:r w:rsidRPr="004E7057">
        <w:rPr>
          <w:rStyle w:val="IntensiverVerweis"/>
          <w:b w:val="0"/>
          <w:bCs w:val="0"/>
          <w:smallCaps w:val="0"/>
          <w:color w:val="auto"/>
          <w:spacing w:val="-10"/>
        </w:rPr>
        <w:t xml:space="preserve">30 Jahre oder jünger. Im Jahr 2022 </w:t>
      </w:r>
      <w:r w:rsidR="00C46A70">
        <w:rPr>
          <w:rStyle w:val="IntensiverVerweis"/>
          <w:b w:val="0"/>
          <w:bCs w:val="0"/>
          <w:smallCaps w:val="0"/>
          <w:color w:val="auto"/>
          <w:spacing w:val="-10"/>
        </w:rPr>
        <w:t>wurden</w:t>
      </w:r>
      <w:r w:rsidRPr="004E7057">
        <w:rPr>
          <w:rStyle w:val="IntensiverVerweis"/>
          <w:b w:val="0"/>
          <w:bCs w:val="0"/>
          <w:smallCaps w:val="0"/>
          <w:color w:val="auto"/>
          <w:spacing w:val="-10"/>
        </w:rPr>
        <w:t xml:space="preserve"> </w:t>
      </w:r>
      <w:r w:rsidR="00FB33ED">
        <w:rPr>
          <w:rStyle w:val="IntensiverVerweis"/>
          <w:b w:val="0"/>
          <w:bCs w:val="0"/>
          <w:smallCaps w:val="0"/>
          <w:color w:val="auto"/>
          <w:spacing w:val="-10"/>
        </w:rPr>
        <w:t>12 Prozent</w:t>
      </w:r>
      <w:r w:rsidRPr="004E7057">
        <w:rPr>
          <w:rStyle w:val="IntensiverVerweis"/>
          <w:b w:val="0"/>
          <w:bCs w:val="0"/>
          <w:smallCaps w:val="0"/>
          <w:color w:val="auto"/>
          <w:spacing w:val="-10"/>
        </w:rPr>
        <w:t xml:space="preserve"> aller Privatkonkurse </w:t>
      </w:r>
      <w:r w:rsidR="007A7F77">
        <w:rPr>
          <w:rStyle w:val="IntensiverVerweis"/>
          <w:b w:val="0"/>
          <w:bCs w:val="0"/>
          <w:smallCaps w:val="0"/>
          <w:color w:val="auto"/>
          <w:spacing w:val="-10"/>
        </w:rPr>
        <w:t>über</w:t>
      </w:r>
      <w:r w:rsidRPr="004E7057">
        <w:rPr>
          <w:rStyle w:val="IntensiverVerweis"/>
          <w:b w:val="0"/>
          <w:bCs w:val="0"/>
          <w:smallCaps w:val="0"/>
          <w:color w:val="auto"/>
          <w:spacing w:val="-10"/>
        </w:rPr>
        <w:t xml:space="preserve"> Personen unter 30 Jahren eröffnet. Die durchschnittliche Verschuldung in dieser Altersgruppe beträgt 33.845</w:t>
      </w:r>
      <w:r w:rsidR="00A16F66">
        <w:rPr>
          <w:rStyle w:val="IntensiverVerweis"/>
          <w:b w:val="0"/>
          <w:bCs w:val="0"/>
          <w:smallCaps w:val="0"/>
          <w:color w:val="auto"/>
          <w:spacing w:val="-10"/>
        </w:rPr>
        <w:t xml:space="preserve"> Euro</w:t>
      </w:r>
      <w:r w:rsidRPr="004E7057">
        <w:rPr>
          <w:rStyle w:val="IntensiverVerweis"/>
          <w:b w:val="0"/>
          <w:bCs w:val="0"/>
          <w:smallCaps w:val="0"/>
          <w:color w:val="auto"/>
          <w:spacing w:val="-10"/>
        </w:rPr>
        <w:t xml:space="preserve">, wobei mehr als ein Drittel </w:t>
      </w:r>
      <w:r w:rsidR="00A16F66">
        <w:rPr>
          <w:rStyle w:val="IntensiverVerweis"/>
          <w:b w:val="0"/>
          <w:bCs w:val="0"/>
          <w:smallCaps w:val="0"/>
          <w:color w:val="auto"/>
          <w:spacing w:val="-10"/>
        </w:rPr>
        <w:t>mit einem</w:t>
      </w:r>
      <w:r w:rsidRPr="004E7057">
        <w:rPr>
          <w:rStyle w:val="IntensiverVerweis"/>
          <w:b w:val="0"/>
          <w:bCs w:val="0"/>
          <w:smallCaps w:val="0"/>
          <w:color w:val="auto"/>
          <w:spacing w:val="-10"/>
        </w:rPr>
        <w:t xml:space="preserve"> Einkommen unter dem Existenzminimum </w:t>
      </w:r>
      <w:r w:rsidR="00A16F66">
        <w:rPr>
          <w:rStyle w:val="IntensiverVerweis"/>
          <w:b w:val="0"/>
          <w:bCs w:val="0"/>
          <w:smallCaps w:val="0"/>
          <w:color w:val="auto"/>
          <w:spacing w:val="-10"/>
        </w:rPr>
        <w:t>auskommen musste</w:t>
      </w:r>
      <w:r w:rsidRPr="004E7057">
        <w:rPr>
          <w:rStyle w:val="IntensiverVerweis"/>
          <w:b w:val="0"/>
          <w:bCs w:val="0"/>
          <w:smallCaps w:val="0"/>
          <w:color w:val="auto"/>
          <w:spacing w:val="-10"/>
        </w:rPr>
        <w:t xml:space="preserve">. </w:t>
      </w:r>
      <w:r w:rsidR="00A16F66">
        <w:rPr>
          <w:rStyle w:val="IntensiverVerweis"/>
          <w:b w:val="0"/>
          <w:bCs w:val="0"/>
          <w:smallCaps w:val="0"/>
          <w:color w:val="auto"/>
          <w:spacing w:val="-10"/>
        </w:rPr>
        <w:t>Die</w:t>
      </w:r>
      <w:r w:rsidRPr="004E7057">
        <w:rPr>
          <w:rStyle w:val="IntensiverVerweis"/>
          <w:b w:val="0"/>
          <w:bCs w:val="0"/>
          <w:smallCaps w:val="0"/>
          <w:color w:val="auto"/>
          <w:spacing w:val="-10"/>
        </w:rPr>
        <w:t xml:space="preserve"> meisten</w:t>
      </w:r>
      <w:r w:rsidR="00A16F66">
        <w:rPr>
          <w:rStyle w:val="IntensiverVerweis"/>
          <w:b w:val="0"/>
          <w:bCs w:val="0"/>
          <w:smallCaps w:val="0"/>
          <w:color w:val="auto"/>
          <w:spacing w:val="-10"/>
        </w:rPr>
        <w:t xml:space="preserve"> der</w:t>
      </w:r>
      <w:r w:rsidRPr="004E7057">
        <w:rPr>
          <w:rStyle w:val="IntensiverVerweis"/>
          <w:b w:val="0"/>
          <w:bCs w:val="0"/>
          <w:smallCaps w:val="0"/>
          <w:color w:val="auto"/>
          <w:spacing w:val="-10"/>
        </w:rPr>
        <w:t xml:space="preserve"> jungen Betroffenen </w:t>
      </w:r>
      <w:r w:rsidR="00671CB8">
        <w:rPr>
          <w:rStyle w:val="IntensiverVerweis"/>
          <w:b w:val="0"/>
          <w:bCs w:val="0"/>
          <w:smallCaps w:val="0"/>
          <w:color w:val="auto"/>
          <w:spacing w:val="-10"/>
        </w:rPr>
        <w:t xml:space="preserve">verfügen nur </w:t>
      </w:r>
      <w:r w:rsidRPr="004E7057">
        <w:rPr>
          <w:rStyle w:val="IntensiverVerweis"/>
          <w:b w:val="0"/>
          <w:bCs w:val="0"/>
          <w:smallCaps w:val="0"/>
          <w:color w:val="auto"/>
          <w:spacing w:val="-10"/>
        </w:rPr>
        <w:t>über eine</w:t>
      </w:r>
      <w:r w:rsidR="007A7F77">
        <w:rPr>
          <w:rStyle w:val="IntensiverVerweis"/>
          <w:b w:val="0"/>
          <w:bCs w:val="0"/>
          <w:smallCaps w:val="0"/>
          <w:color w:val="auto"/>
          <w:spacing w:val="-10"/>
        </w:rPr>
        <w:t>n</w:t>
      </w:r>
      <w:r w:rsidRPr="004E7057">
        <w:rPr>
          <w:rStyle w:val="IntensiverVerweis"/>
          <w:b w:val="0"/>
          <w:bCs w:val="0"/>
          <w:smallCaps w:val="0"/>
          <w:color w:val="auto"/>
          <w:spacing w:val="-10"/>
        </w:rPr>
        <w:t xml:space="preserve"> </w:t>
      </w:r>
      <w:r w:rsidR="00671CB8">
        <w:rPr>
          <w:rStyle w:val="IntensiverVerweis"/>
          <w:b w:val="0"/>
          <w:bCs w:val="0"/>
          <w:smallCaps w:val="0"/>
          <w:color w:val="auto"/>
          <w:spacing w:val="-10"/>
        </w:rPr>
        <w:t>niedrigen</w:t>
      </w:r>
      <w:r w:rsidRPr="004E7057">
        <w:rPr>
          <w:rStyle w:val="IntensiverVerweis"/>
          <w:b w:val="0"/>
          <w:bCs w:val="0"/>
          <w:smallCaps w:val="0"/>
          <w:color w:val="auto"/>
          <w:spacing w:val="-10"/>
        </w:rPr>
        <w:t xml:space="preserve"> Schul- oder Ausbildungs</w:t>
      </w:r>
      <w:r w:rsidR="00671CB8">
        <w:rPr>
          <w:rStyle w:val="IntensiverVerweis"/>
          <w:b w:val="0"/>
          <w:bCs w:val="0"/>
          <w:smallCaps w:val="0"/>
          <w:color w:val="auto"/>
          <w:spacing w:val="-10"/>
        </w:rPr>
        <w:t>abschluss</w:t>
      </w:r>
      <w:r w:rsidRPr="004E7057">
        <w:rPr>
          <w:rStyle w:val="IntensiverVerweis"/>
          <w:b w:val="0"/>
          <w:bCs w:val="0"/>
          <w:smallCaps w:val="0"/>
          <w:color w:val="auto"/>
          <w:spacing w:val="-10"/>
        </w:rPr>
        <w:t xml:space="preserve"> und die Arbeitslosenquote </w:t>
      </w:r>
      <w:r w:rsidR="00671CB8">
        <w:rPr>
          <w:rStyle w:val="IntensiverVerweis"/>
          <w:b w:val="0"/>
          <w:bCs w:val="0"/>
          <w:smallCaps w:val="0"/>
          <w:color w:val="auto"/>
          <w:spacing w:val="-10"/>
        </w:rPr>
        <w:t>liegt bei rund 35 Prozent</w:t>
      </w:r>
      <w:r w:rsidR="00C240D1">
        <w:rPr>
          <w:rStyle w:val="IntensiverVerweis"/>
          <w:b w:val="0"/>
          <w:bCs w:val="0"/>
          <w:smallCaps w:val="0"/>
          <w:color w:val="auto"/>
          <w:spacing w:val="-10"/>
        </w:rPr>
        <w:t>.</w:t>
      </w:r>
      <w:r w:rsidR="00722B00" w:rsidRPr="00722B00">
        <w:t xml:space="preserve"> </w:t>
      </w:r>
      <w:r w:rsidR="00722B00" w:rsidRPr="00722B00">
        <w:rPr>
          <w:rStyle w:val="IntensiverVerweis"/>
          <w:b w:val="0"/>
          <w:bCs w:val="0"/>
          <w:smallCaps w:val="0"/>
          <w:color w:val="auto"/>
          <w:spacing w:val="-10"/>
        </w:rPr>
        <w:t>Die primären Ursachen für die Verschuldung dieser jungen Bevölkerungsgruppe sind</w:t>
      </w:r>
      <w:r w:rsidR="002E28E3">
        <w:rPr>
          <w:rStyle w:val="IntensiverVerweis"/>
          <w:b w:val="0"/>
          <w:bCs w:val="0"/>
          <w:smallCaps w:val="0"/>
          <w:color w:val="auto"/>
          <w:spacing w:val="-10"/>
        </w:rPr>
        <w:t>:</w:t>
      </w:r>
    </w:p>
    <w:p w14:paraId="2C5BCFA6" w14:textId="23EFDD43" w:rsidR="00C46A70" w:rsidRPr="00C46A70" w:rsidRDefault="00722B00" w:rsidP="04CEFEB6">
      <w:pPr>
        <w:pStyle w:val="Listenabsatz"/>
        <w:numPr>
          <w:ilvl w:val="0"/>
          <w:numId w:val="46"/>
        </w:numPr>
        <w:rPr>
          <w:rStyle w:val="IntensiverVerweis"/>
          <w:b w:val="0"/>
          <w:bCs w:val="0"/>
          <w:smallCaps w:val="0"/>
          <w:color w:val="auto"/>
          <w:spacing w:val="-10"/>
        </w:rPr>
      </w:pPr>
      <w:r w:rsidRPr="04CEFEB6">
        <w:rPr>
          <w:rStyle w:val="IntensiverVerweis"/>
          <w:b w:val="0"/>
          <w:bCs w:val="0"/>
          <w:smallCaps w:val="0"/>
          <w:color w:val="auto"/>
          <w:spacing w:val="-10"/>
        </w:rPr>
        <w:t>unzureichendes Finanzmanagement,</w:t>
      </w:r>
    </w:p>
    <w:p w14:paraId="1DE11AE7" w14:textId="44080F35" w:rsidR="00C46A70" w:rsidRPr="00C46A70" w:rsidRDefault="00722B00" w:rsidP="00C46A70">
      <w:pPr>
        <w:pStyle w:val="Listenabsatz"/>
        <w:numPr>
          <w:ilvl w:val="0"/>
          <w:numId w:val="46"/>
        </w:numPr>
        <w:rPr>
          <w:rStyle w:val="IntensiverVerweis"/>
          <w:b w:val="0"/>
          <w:bCs w:val="0"/>
          <w:smallCaps w:val="0"/>
          <w:color w:val="auto"/>
          <w:spacing w:val="-10"/>
        </w:rPr>
      </w:pPr>
      <w:r w:rsidRPr="00C46A70">
        <w:rPr>
          <w:rStyle w:val="IntensiverVerweis"/>
          <w:b w:val="0"/>
          <w:bCs w:val="0"/>
          <w:smallCaps w:val="0"/>
          <w:color w:val="auto"/>
          <w:spacing w:val="-10"/>
        </w:rPr>
        <w:t>mangelnde finanzielle Bildung,</w:t>
      </w:r>
    </w:p>
    <w:p w14:paraId="0D0B2DD3" w14:textId="043C431E" w:rsidR="00C46A70" w:rsidRPr="00C46A70" w:rsidRDefault="00722B00" w:rsidP="00C46A70">
      <w:pPr>
        <w:pStyle w:val="Listenabsatz"/>
        <w:numPr>
          <w:ilvl w:val="0"/>
          <w:numId w:val="46"/>
        </w:numPr>
        <w:rPr>
          <w:rStyle w:val="IntensiverVerweis"/>
          <w:b w:val="0"/>
          <w:bCs w:val="0"/>
          <w:smallCaps w:val="0"/>
          <w:color w:val="auto"/>
          <w:spacing w:val="-10"/>
        </w:rPr>
      </w:pPr>
      <w:r w:rsidRPr="00C46A70">
        <w:rPr>
          <w:rStyle w:val="IntensiverVerweis"/>
          <w:b w:val="0"/>
          <w:bCs w:val="0"/>
          <w:smallCaps w:val="0"/>
          <w:color w:val="auto"/>
          <w:spacing w:val="-10"/>
        </w:rPr>
        <w:t>Arbeitslosigkeit,</w:t>
      </w:r>
    </w:p>
    <w:p w14:paraId="1F8200B9" w14:textId="16E787BB" w:rsidR="00C46A70" w:rsidRPr="00C46A70" w:rsidRDefault="00722B00" w:rsidP="00C46A70">
      <w:pPr>
        <w:pStyle w:val="Listenabsatz"/>
        <w:numPr>
          <w:ilvl w:val="0"/>
          <w:numId w:val="46"/>
        </w:numPr>
        <w:rPr>
          <w:rStyle w:val="IntensiverVerweis"/>
          <w:b w:val="0"/>
          <w:bCs w:val="0"/>
          <w:smallCaps w:val="0"/>
          <w:color w:val="auto"/>
          <w:spacing w:val="-10"/>
        </w:rPr>
      </w:pPr>
      <w:r w:rsidRPr="00C46A70">
        <w:rPr>
          <w:rStyle w:val="IntensiverVerweis"/>
          <w:b w:val="0"/>
          <w:bCs w:val="0"/>
          <w:smallCaps w:val="0"/>
          <w:color w:val="auto"/>
          <w:spacing w:val="-10"/>
        </w:rPr>
        <w:t>Einkommensrückgang und</w:t>
      </w:r>
    </w:p>
    <w:p w14:paraId="321B19CA" w14:textId="4B4EBC64" w:rsidR="00C46A70" w:rsidRPr="00C46A70" w:rsidRDefault="00722B00" w:rsidP="04CEFEB6">
      <w:pPr>
        <w:pStyle w:val="Listenabsatz"/>
        <w:numPr>
          <w:ilvl w:val="0"/>
          <w:numId w:val="46"/>
        </w:numPr>
        <w:rPr>
          <w:rStyle w:val="IntensiverVerweis"/>
          <w:b w:val="0"/>
          <w:bCs w:val="0"/>
          <w:smallCaps w:val="0"/>
          <w:color w:val="auto"/>
          <w:spacing w:val="-10"/>
        </w:rPr>
      </w:pPr>
      <w:r w:rsidRPr="04CEFEB6">
        <w:rPr>
          <w:rStyle w:val="IntensiverVerweis"/>
          <w:b w:val="0"/>
          <w:bCs w:val="0"/>
          <w:smallCaps w:val="0"/>
          <w:color w:val="auto"/>
          <w:spacing w:val="-10"/>
        </w:rPr>
        <w:t>die Auswirkungen der COVID-19-Pandemie</w:t>
      </w:r>
    </w:p>
    <w:p w14:paraId="03E3B229" w14:textId="269E2FA8" w:rsidR="00BB05A9" w:rsidRDefault="00675486" w:rsidP="00722B00">
      <w:pPr>
        <w:rPr>
          <w:rStyle w:val="IntensiverVerweis"/>
          <w:b w:val="0"/>
          <w:bCs w:val="0"/>
          <w:smallCaps w:val="0"/>
          <w:color w:val="auto"/>
          <w:spacing w:val="-10"/>
        </w:rPr>
      </w:pPr>
      <w:r>
        <w:rPr>
          <w:rStyle w:val="IntensiverVerweis"/>
          <w:b w:val="0"/>
          <w:bCs w:val="0"/>
          <w:smallCaps w:val="0"/>
          <w:color w:val="auto"/>
          <w:spacing w:val="-10"/>
        </w:rPr>
        <w:t>(</w:t>
      </w:r>
      <w:r w:rsidRPr="00C240D1">
        <w:rPr>
          <w:rStyle w:val="IntensiverVerweis"/>
          <w:b w:val="0"/>
          <w:bCs w:val="0"/>
          <w:smallCaps w:val="0"/>
          <w:color w:val="auto"/>
          <w:spacing w:val="-10"/>
        </w:rPr>
        <w:t>vgl. ASB Schuldenberatungen GmbH 2023: 19)</w:t>
      </w:r>
      <w:r w:rsidR="006C4D1A">
        <w:rPr>
          <w:rStyle w:val="IntensiverVerweis"/>
          <w:b w:val="0"/>
          <w:bCs w:val="0"/>
          <w:smallCaps w:val="0"/>
          <w:color w:val="auto"/>
          <w:spacing w:val="-10"/>
        </w:rPr>
        <w:t>.</w:t>
      </w:r>
    </w:p>
    <w:p w14:paraId="3134B4B7" w14:textId="45CE93F4" w:rsidR="00722B00" w:rsidRDefault="00D81B43" w:rsidP="00722B00">
      <w:pPr>
        <w:rPr>
          <w:rStyle w:val="IntensiverVerweis"/>
          <w:b w:val="0"/>
          <w:bCs w:val="0"/>
          <w:smallCaps w:val="0"/>
          <w:color w:val="auto"/>
          <w:spacing w:val="-10"/>
        </w:rPr>
      </w:pPr>
      <w:r>
        <w:rPr>
          <w:rStyle w:val="IntensiverVerweis"/>
          <w:b w:val="0"/>
          <w:bCs w:val="0"/>
          <w:smallCaps w:val="0"/>
          <w:color w:val="auto"/>
          <w:spacing w:val="-10"/>
        </w:rPr>
        <w:t xml:space="preserve">Weitere Gründe finden sich </w:t>
      </w:r>
      <w:r w:rsidR="00901430">
        <w:rPr>
          <w:rStyle w:val="IntensiverVerweis"/>
          <w:b w:val="0"/>
          <w:bCs w:val="0"/>
          <w:smallCaps w:val="0"/>
          <w:color w:val="auto"/>
          <w:spacing w:val="-10"/>
        </w:rPr>
        <w:t xml:space="preserve">in der falschen Einschätzung von Anschaffungskosten und Konsumausgaben für die </w:t>
      </w:r>
      <w:r w:rsidR="006E726D">
        <w:rPr>
          <w:rStyle w:val="IntensiverVerweis"/>
          <w:b w:val="0"/>
          <w:bCs w:val="0"/>
          <w:smallCaps w:val="0"/>
          <w:color w:val="auto"/>
          <w:spacing w:val="-10"/>
        </w:rPr>
        <w:t>Freizeitgestaltung</w:t>
      </w:r>
      <w:r w:rsidR="00901430">
        <w:rPr>
          <w:rStyle w:val="IntensiverVerweis"/>
          <w:b w:val="0"/>
          <w:bCs w:val="0"/>
          <w:smallCaps w:val="0"/>
          <w:color w:val="auto"/>
          <w:spacing w:val="-10"/>
        </w:rPr>
        <w:t xml:space="preserve"> (</w:t>
      </w:r>
      <w:r w:rsidR="00D26F6B" w:rsidRPr="00D26F6B">
        <w:rPr>
          <w:rStyle w:val="IntensiverVerweis"/>
          <w:b w:val="0"/>
          <w:bCs w:val="0"/>
          <w:smallCaps w:val="0"/>
          <w:color w:val="auto"/>
          <w:spacing w:val="-10"/>
        </w:rPr>
        <w:t>vgl. ASB Schuldnerberatungen GmbH 2015: o.S., online</w:t>
      </w:r>
      <w:r w:rsidR="00D26F6B">
        <w:rPr>
          <w:rStyle w:val="IntensiverVerweis"/>
          <w:b w:val="0"/>
          <w:bCs w:val="0"/>
          <w:smallCaps w:val="0"/>
          <w:color w:val="auto"/>
          <w:spacing w:val="-10"/>
        </w:rPr>
        <w:t>).</w:t>
      </w:r>
      <w:r w:rsidR="00C46A70">
        <w:rPr>
          <w:rStyle w:val="IntensiverVerweis"/>
          <w:b w:val="0"/>
          <w:bCs w:val="0"/>
          <w:smallCaps w:val="0"/>
          <w:color w:val="auto"/>
          <w:spacing w:val="-10"/>
        </w:rPr>
        <w:t xml:space="preserve"> </w:t>
      </w:r>
      <w:r w:rsidR="009561D8">
        <w:rPr>
          <w:rStyle w:val="IntensiverVerweis"/>
          <w:b w:val="0"/>
          <w:bCs w:val="0"/>
          <w:smallCaps w:val="0"/>
          <w:color w:val="auto"/>
          <w:spacing w:val="-10"/>
        </w:rPr>
        <w:t>Jugendliche beginnen schon sehr früh</w:t>
      </w:r>
      <w:r w:rsidR="007A7F77">
        <w:rPr>
          <w:rStyle w:val="IntensiverVerweis"/>
          <w:b w:val="0"/>
          <w:bCs w:val="0"/>
          <w:smallCaps w:val="0"/>
          <w:color w:val="auto"/>
          <w:spacing w:val="-10"/>
        </w:rPr>
        <w:t>,</w:t>
      </w:r>
      <w:r w:rsidR="009561D8">
        <w:rPr>
          <w:rStyle w:val="IntensiverVerweis"/>
          <w:b w:val="0"/>
          <w:bCs w:val="0"/>
          <w:smallCaps w:val="0"/>
          <w:color w:val="auto"/>
          <w:spacing w:val="-10"/>
        </w:rPr>
        <w:t xml:space="preserve"> sich Geld z.B. für Fast Food oder das Ausgehen von Freund:innen oder den Eltern auszuborgen</w:t>
      </w:r>
      <w:r w:rsidR="00BB05A9">
        <w:rPr>
          <w:rStyle w:val="IntensiverVerweis"/>
          <w:b w:val="0"/>
          <w:bCs w:val="0"/>
          <w:smallCaps w:val="0"/>
          <w:color w:val="auto"/>
          <w:spacing w:val="-10"/>
        </w:rPr>
        <w:t xml:space="preserve"> (vgl. Lange/Fries 2006: 71-72). </w:t>
      </w:r>
      <w:r w:rsidR="006C4D1A">
        <w:rPr>
          <w:rStyle w:val="IntensiverVerweis"/>
          <w:b w:val="0"/>
          <w:bCs w:val="0"/>
          <w:smallCaps w:val="0"/>
          <w:color w:val="auto"/>
          <w:spacing w:val="-10"/>
        </w:rPr>
        <w:t>Etwa 20 Prozent der jungen Menschen g</w:t>
      </w:r>
      <w:r w:rsidR="0052012C">
        <w:rPr>
          <w:rStyle w:val="IntensiverVerweis"/>
          <w:b w:val="0"/>
          <w:bCs w:val="0"/>
          <w:smallCaps w:val="0"/>
          <w:color w:val="auto"/>
          <w:spacing w:val="-10"/>
        </w:rPr>
        <w:t>eben</w:t>
      </w:r>
      <w:r w:rsidR="006C4D1A">
        <w:rPr>
          <w:rStyle w:val="IntensiverVerweis"/>
          <w:b w:val="0"/>
          <w:bCs w:val="0"/>
          <w:smallCaps w:val="0"/>
          <w:color w:val="auto"/>
          <w:spacing w:val="-10"/>
        </w:rPr>
        <w:t xml:space="preserve"> an, besorgt zu sein, geliehenes Geld möglicherweise nicht zurückzahlen zu können (vgl. YEP 2021: 11).</w:t>
      </w:r>
    </w:p>
    <w:p w14:paraId="32E98B8C" w14:textId="0E8FFCEF" w:rsidR="00BB05A9" w:rsidRDefault="007360E2" w:rsidP="6A445623">
      <w:pPr>
        <w:rPr>
          <w:rStyle w:val="IntensiverVerweis"/>
          <w:b w:val="0"/>
          <w:bCs w:val="0"/>
          <w:smallCaps w:val="0"/>
          <w:color w:val="auto"/>
          <w:spacing w:val="-10"/>
        </w:rPr>
      </w:pPr>
      <w:r w:rsidRPr="6A445623">
        <w:rPr>
          <w:rStyle w:val="IntensiverVerweis"/>
          <w:b w:val="0"/>
          <w:bCs w:val="0"/>
          <w:smallCaps w:val="0"/>
          <w:color w:val="auto"/>
          <w:spacing w:val="-10"/>
        </w:rPr>
        <w:t xml:space="preserve">Jugendliche, die über finanzielle Kenntnisse verfügen, sind besser darauf vorbereitet, die finanziellen Herausforderungen des Erwachsenenlebens zu bewältigen. Dies kann bei der </w:t>
      </w:r>
      <w:r w:rsidR="00944C9C">
        <w:rPr>
          <w:rStyle w:val="IntensiverVerweis"/>
          <w:b w:val="0"/>
          <w:bCs w:val="0"/>
          <w:smallCaps w:val="0"/>
          <w:color w:val="auto"/>
          <w:spacing w:val="-10"/>
        </w:rPr>
        <w:t>Finanzierung von Ausbildung und Studium</w:t>
      </w:r>
      <w:r w:rsidRPr="6A445623">
        <w:rPr>
          <w:rStyle w:val="IntensiverVerweis"/>
          <w:b w:val="0"/>
          <w:bCs w:val="0"/>
          <w:smallCaps w:val="0"/>
          <w:color w:val="auto"/>
          <w:spacing w:val="-10"/>
        </w:rPr>
        <w:t xml:space="preserve">, dem Eintritt ins Berufsleben oder anderen finanziellen Entscheidungen von Vorteil sein. </w:t>
      </w:r>
      <w:r w:rsidR="000A5CFB" w:rsidRPr="6A445623">
        <w:rPr>
          <w:rStyle w:val="IntensiverVerweis"/>
          <w:b w:val="0"/>
          <w:bCs w:val="0"/>
          <w:smallCaps w:val="0"/>
          <w:color w:val="auto"/>
          <w:spacing w:val="-10"/>
        </w:rPr>
        <w:t>Ein frühzeitiges Verständnis der Konsequenzen von Schulden kann Jugendlichen helfen, informierte Entscheidungen zu treffen und Überschuldung zu vermeiden.</w:t>
      </w:r>
    </w:p>
    <w:p w14:paraId="147C506E" w14:textId="4130414B" w:rsidR="000908F1" w:rsidRDefault="000908F1" w:rsidP="000908F1">
      <w:pPr>
        <w:spacing w:line="240" w:lineRule="auto"/>
        <w:ind w:left="426" w:hanging="480"/>
        <w:jc w:val="left"/>
        <w:rPr>
          <w:rFonts w:eastAsia="Times New Roman" w:cstheme="majorHAnsi"/>
          <w:i/>
          <w:iCs/>
          <w:lang w:eastAsia="de-AT"/>
        </w:rPr>
      </w:pPr>
      <w:r w:rsidRPr="00870961">
        <w:rPr>
          <w:rFonts w:eastAsia="Times New Roman" w:cstheme="majorHAnsi"/>
          <w:i/>
          <w:iCs/>
          <w:lang w:eastAsia="de-AT"/>
        </w:rPr>
        <w:t xml:space="preserve">ASB Schuldenberatungen GmbH (2023): Schuldenreport 2022. Broschüre der ASB Schuldenberatungen GmbH, Linz, bezogen unter: </w:t>
      </w:r>
      <w:hyperlink r:id="rId11" w:history="1">
        <w:r w:rsidR="00F94EAE" w:rsidRPr="00F94EAE">
          <w:rPr>
            <w:rStyle w:val="Hyperlink"/>
            <w:rFonts w:eastAsia="Times New Roman" w:cstheme="majorHAnsi"/>
            <w:i/>
            <w:iCs/>
            <w:lang w:eastAsia="de-AT"/>
          </w:rPr>
          <w:t>https://www.schuldenberatung.at/downloads/infodatenbank/schuldenreport/asb_Schuldenreport2023_EndV.pdf?m=1682406320&amp;</w:t>
        </w:r>
      </w:hyperlink>
      <w:r w:rsidRPr="00870961">
        <w:rPr>
          <w:rFonts w:eastAsia="Times New Roman" w:cstheme="majorHAnsi"/>
          <w:i/>
          <w:iCs/>
          <w:lang w:eastAsia="de-AT"/>
        </w:rPr>
        <w:t xml:space="preserve"> (Zugriff: 15.10.2023)</w:t>
      </w:r>
    </w:p>
    <w:p w14:paraId="7BC8900A" w14:textId="77777777" w:rsidR="000908F1" w:rsidRDefault="000908F1" w:rsidP="000908F1">
      <w:pPr>
        <w:spacing w:line="240" w:lineRule="auto"/>
        <w:ind w:left="426" w:hanging="480"/>
        <w:jc w:val="left"/>
        <w:rPr>
          <w:rFonts w:eastAsia="Times New Roman" w:cstheme="majorHAnsi"/>
          <w:i/>
          <w:iCs/>
          <w:lang w:eastAsia="de-AT"/>
        </w:rPr>
      </w:pPr>
      <w:r w:rsidRPr="00870961">
        <w:rPr>
          <w:rFonts w:eastAsia="Times New Roman" w:cstheme="majorHAnsi"/>
          <w:i/>
          <w:iCs/>
          <w:lang w:eastAsia="de-AT"/>
        </w:rPr>
        <w:t>ASB Schuldenberatungen GmbH (20</w:t>
      </w:r>
      <w:r>
        <w:rPr>
          <w:rFonts w:eastAsia="Times New Roman" w:cstheme="majorHAnsi"/>
          <w:i/>
          <w:iCs/>
          <w:lang w:eastAsia="de-AT"/>
        </w:rPr>
        <w:t>15</w:t>
      </w:r>
      <w:r w:rsidRPr="00870961">
        <w:rPr>
          <w:rFonts w:eastAsia="Times New Roman" w:cstheme="majorHAnsi"/>
          <w:i/>
          <w:iCs/>
          <w:lang w:eastAsia="de-AT"/>
        </w:rPr>
        <w:t xml:space="preserve">): </w:t>
      </w:r>
      <w:r>
        <w:t xml:space="preserve">Jugendverschuldung. online: </w:t>
      </w:r>
      <w:hyperlink r:id="rId12" w:history="1">
        <w:r w:rsidRPr="00927439">
          <w:rPr>
            <w:rStyle w:val="Hyperlink"/>
          </w:rPr>
          <w:t>https://www.schuldenberatung.at/downloads/fachpublikum/asbFactSheet_Jugend2016_EndV.pdf?m=1612776395&amp;</w:t>
        </w:r>
      </w:hyperlink>
      <w:r>
        <w:t xml:space="preserve"> (Zugriff: 28.01.2024)</w:t>
      </w:r>
    </w:p>
    <w:p w14:paraId="389BF310" w14:textId="77777777" w:rsidR="000908F1" w:rsidRPr="00870961" w:rsidRDefault="000908F1" w:rsidP="000908F1">
      <w:pPr>
        <w:spacing w:line="240" w:lineRule="auto"/>
        <w:ind w:left="426" w:hanging="480"/>
        <w:jc w:val="left"/>
        <w:rPr>
          <w:rFonts w:eastAsia="Times New Roman" w:cstheme="majorHAnsi"/>
          <w:i/>
          <w:iCs/>
          <w:lang w:eastAsia="de-AT"/>
        </w:rPr>
      </w:pPr>
      <w:r w:rsidRPr="00870961">
        <w:rPr>
          <w:rFonts w:eastAsia="Times New Roman" w:cstheme="majorHAnsi"/>
          <w:i/>
          <w:iCs/>
          <w:lang w:eastAsia="de-AT"/>
        </w:rPr>
        <w:t>Lange, Elmar / Fries, Karin R. (2006): Jugend und Geld 2005. Eine empirische Untersuchung über den Umgang von 10-17-jährigen Kindern und Jugendlichen mit Geld. Studie, Münster/München: IJF - Institut für Jugendforschung, 3-80</w:t>
      </w:r>
    </w:p>
    <w:p w14:paraId="55F22225" w14:textId="210EE2F1" w:rsidR="000908F1" w:rsidRPr="00870961" w:rsidRDefault="000908F1" w:rsidP="000908F1">
      <w:pPr>
        <w:spacing w:line="240" w:lineRule="auto"/>
        <w:ind w:left="426" w:hanging="480"/>
        <w:jc w:val="left"/>
        <w:rPr>
          <w:rFonts w:eastAsia="Times New Roman" w:cstheme="majorHAnsi"/>
          <w:i/>
          <w:lang w:eastAsia="de-AT"/>
        </w:rPr>
      </w:pPr>
      <w:r w:rsidRPr="00870961">
        <w:rPr>
          <w:rFonts w:eastAsia="Times New Roman" w:cstheme="majorHAnsi"/>
          <w:i/>
          <w:lang w:eastAsia="de-AT"/>
        </w:rPr>
        <w:t xml:space="preserve">YEP (2021): Wissen macht sicher. Finanzbildung der Zukunft #LifeSkills. Erste Financial Life Park. Wien, bezogen unter: </w:t>
      </w:r>
      <w:hyperlink r:id="rId13" w:history="1">
        <w:r w:rsidRPr="00870961">
          <w:rPr>
            <w:rStyle w:val="Hyperlink"/>
            <w:rFonts w:eastAsia="Times New Roman" w:cstheme="majorHAnsi"/>
            <w:i/>
            <w:lang w:eastAsia="de-AT"/>
          </w:rPr>
          <w:t>https://cdn0.erstegroup.com/content/dam/at/eh/www_financiallifepark_at/flip5/Jugendbericht-Finanzbildung-final.pdf</w:t>
        </w:r>
      </w:hyperlink>
      <w:r w:rsidRPr="00870961">
        <w:rPr>
          <w:rFonts w:eastAsia="Times New Roman" w:cstheme="majorHAnsi"/>
          <w:i/>
          <w:lang w:eastAsia="de-AT"/>
        </w:rPr>
        <w:t xml:space="preserve"> (Zugriff: </w:t>
      </w:r>
      <w:r w:rsidRPr="00870961">
        <w:rPr>
          <w:rFonts w:eastAsia="Times New Roman" w:cstheme="majorHAnsi"/>
          <w:i/>
          <w:iCs/>
          <w:lang w:eastAsia="de-AT"/>
        </w:rPr>
        <w:t>25.08.2023)</w:t>
      </w:r>
    </w:p>
    <w:p w14:paraId="0593E10F" w14:textId="4507BA04"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4" w:name="_Toc159884684"/>
      <w:r>
        <w:rPr>
          <w:rStyle w:val="IntensiverVerweis"/>
          <w:b/>
          <w:bCs w:val="0"/>
          <w:smallCaps w:val="0"/>
          <w:spacing w:val="-10"/>
        </w:rPr>
        <w:lastRenderedPageBreak/>
        <w:t>Unterrichtsszenario &amp; Material</w:t>
      </w:r>
      <w:bookmarkEnd w:id="4"/>
    </w:p>
    <w:tbl>
      <w:tblPr>
        <w:tblStyle w:val="Gitternetztabelle4Akzent2"/>
        <w:tblW w:w="0" w:type="auto"/>
        <w:tblLook w:val="04A0" w:firstRow="1" w:lastRow="0" w:firstColumn="1" w:lastColumn="0" w:noHBand="0" w:noVBand="1"/>
      </w:tblPr>
      <w:tblGrid>
        <w:gridCol w:w="825"/>
        <w:gridCol w:w="1853"/>
        <w:gridCol w:w="2334"/>
        <w:gridCol w:w="1455"/>
        <w:gridCol w:w="2589"/>
      </w:tblGrid>
      <w:tr w:rsidR="00A84286" w14:paraId="0DC4ED3D" w14:textId="67782389" w:rsidTr="4A8D03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15CAA326" w:rsidR="00A84286" w:rsidRDefault="00A84286" w:rsidP="009D3A1D">
            <w:pPr>
              <w:spacing w:before="240" w:after="240" w:line="240" w:lineRule="auto"/>
              <w:jc w:val="left"/>
              <w:rPr>
                <w:rStyle w:val="IntensiverVerweis"/>
                <w:b/>
                <w:bCs/>
                <w:smallCaps w:val="0"/>
                <w:spacing w:val="-10"/>
              </w:rPr>
            </w:pPr>
            <w:r>
              <w:rPr>
                <w:rStyle w:val="IntensiverVerweis"/>
                <w:b/>
                <w:bCs/>
                <w:smallCaps w:val="0"/>
                <w:spacing w:val="-10"/>
              </w:rPr>
              <w:t>Unterrichts</w:t>
            </w:r>
            <w:r w:rsidR="0082312C">
              <w:rPr>
                <w:rStyle w:val="IntensiverVerweis"/>
                <w:b/>
                <w:bCs/>
                <w:smallCaps w:val="0"/>
                <w:spacing w:val="-10"/>
              </w:rPr>
              <w:t>s</w:t>
            </w:r>
            <w:r>
              <w:rPr>
                <w:rStyle w:val="IntensiverVerweis"/>
                <w:b/>
                <w:bCs/>
                <w:smallCaps w:val="0"/>
                <w:spacing w:val="-10"/>
              </w:rPr>
              <w:t xml:space="preserve">zenario: </w:t>
            </w:r>
            <w:r w:rsidR="00FA0551">
              <w:rPr>
                <w:rStyle w:val="IntensiverVerweis"/>
                <w:b/>
                <w:bCs/>
                <w:smallCaps w:val="0"/>
                <w:spacing w:val="-10"/>
              </w:rPr>
              <w:t>Ver- und Überschuldung</w:t>
            </w:r>
          </w:p>
        </w:tc>
      </w:tr>
      <w:tr w:rsidR="00102FB8" w14:paraId="28A2E2EA" w14:textId="7CBA0672" w:rsidTr="00BE3B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516E9638" w14:textId="1B8D886B" w:rsidR="00A84286" w:rsidRPr="00775F41" w:rsidRDefault="00A84286" w:rsidP="009D3A1D">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853" w:type="dxa"/>
          </w:tcPr>
          <w:p w14:paraId="49233BA5" w14:textId="5D20E444" w:rsidR="00A84286" w:rsidRPr="00775F41" w:rsidRDefault="00A84286"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334" w:type="dxa"/>
          </w:tcPr>
          <w:p w14:paraId="56CE05D7" w14:textId="4A607A43" w:rsidR="00A84286" w:rsidRPr="00775F41" w:rsidRDefault="00A84286"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455" w:type="dxa"/>
          </w:tcPr>
          <w:p w14:paraId="38C2EA4A" w14:textId="3E3412FC" w:rsidR="00A84286" w:rsidRPr="00775F41" w:rsidRDefault="00A84286"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589" w:type="dxa"/>
          </w:tcPr>
          <w:p w14:paraId="079633F6" w14:textId="780B862F" w:rsidR="00A84286" w:rsidRPr="00775F41" w:rsidRDefault="00A84286"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593ABF" w14:paraId="7191666D" w14:textId="28541140" w:rsidTr="00BE3B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17632AD1" w14:textId="0DB8F02F" w:rsidR="00A84286" w:rsidRPr="00A84286" w:rsidRDefault="0052456B" w:rsidP="009D3A1D">
            <w:pPr>
              <w:spacing w:before="240" w:after="240" w:line="240" w:lineRule="auto"/>
              <w:jc w:val="left"/>
              <w:rPr>
                <w:rStyle w:val="IntensiverVerweis"/>
                <w:b/>
                <w:bCs/>
                <w:smallCaps w:val="0"/>
                <w:color w:val="auto"/>
                <w:spacing w:val="-10"/>
              </w:rPr>
            </w:pPr>
            <w:r>
              <w:rPr>
                <w:rStyle w:val="IntensiverVerweis"/>
                <w:b/>
                <w:bCs/>
                <w:smallCaps w:val="0"/>
                <w:color w:val="auto"/>
                <w:spacing w:val="-10"/>
              </w:rPr>
              <w:t>10</w:t>
            </w:r>
            <w:r w:rsidR="002953C4">
              <w:rPr>
                <w:rStyle w:val="IntensiverVerweis"/>
                <w:b/>
                <w:bCs/>
                <w:smallCaps w:val="0"/>
                <w:color w:val="auto"/>
                <w:spacing w:val="-10"/>
              </w:rPr>
              <w:t xml:space="preserve"> min</w:t>
            </w:r>
          </w:p>
        </w:tc>
        <w:tc>
          <w:tcPr>
            <w:tcW w:w="1853" w:type="dxa"/>
          </w:tcPr>
          <w:p w14:paraId="00CA1999" w14:textId="02F5BF00" w:rsidR="00896432" w:rsidRPr="00A84286" w:rsidRDefault="00A84286"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4A8D0333">
              <w:rPr>
                <w:rStyle w:val="IntensiverVerweis"/>
                <w:b w:val="0"/>
                <w:bCs w:val="0"/>
                <w:smallCaps w:val="0"/>
                <w:color w:val="auto"/>
                <w:spacing w:val="-10"/>
              </w:rPr>
              <w:t>Einstieg</w:t>
            </w:r>
          </w:p>
        </w:tc>
        <w:tc>
          <w:tcPr>
            <w:tcW w:w="2334" w:type="dxa"/>
          </w:tcPr>
          <w:p w14:paraId="0BE7F02C" w14:textId="61257B2C" w:rsidR="00A84286" w:rsidRPr="00A84286" w:rsidRDefault="006529BD" w:rsidP="007A7F77">
            <w:pPr>
              <w:spacing w:before="120"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Positionierungsübung und anschließend Kärtche</w:t>
            </w:r>
            <w:r w:rsidR="00944C9C">
              <w:rPr>
                <w:rStyle w:val="IntensiverVerweis"/>
                <w:b w:val="0"/>
                <w:bCs w:val="0"/>
                <w:smallCaps w:val="0"/>
                <w:color w:val="auto"/>
                <w:spacing w:val="-10"/>
              </w:rPr>
              <w:t>n</w:t>
            </w:r>
            <w:r>
              <w:rPr>
                <w:rStyle w:val="IntensiverVerweis"/>
                <w:b w:val="0"/>
                <w:bCs w:val="0"/>
                <w:smallCaps w:val="0"/>
                <w:color w:val="auto"/>
                <w:spacing w:val="-10"/>
              </w:rPr>
              <w:t>abfrage</w:t>
            </w:r>
          </w:p>
        </w:tc>
        <w:tc>
          <w:tcPr>
            <w:tcW w:w="1455" w:type="dxa"/>
            <w:vAlign w:val="center"/>
          </w:tcPr>
          <w:p w14:paraId="59650960" w14:textId="77777777" w:rsidR="00A84286" w:rsidRDefault="00102FB8" w:rsidP="00102FB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5BF56E32" w14:textId="582B938D" w:rsidR="00102FB8" w:rsidRPr="00A84286" w:rsidRDefault="00102FB8" w:rsidP="00102FB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Ampelkärtchen (rot und grün)</w:t>
            </w:r>
          </w:p>
        </w:tc>
        <w:tc>
          <w:tcPr>
            <w:tcW w:w="2589" w:type="dxa"/>
          </w:tcPr>
          <w:p w14:paraId="3C269686" w14:textId="77777777" w:rsidR="00A84286" w:rsidRPr="00A84286" w:rsidRDefault="00A84286" w:rsidP="009D1D4E">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593ABF" w14:paraId="1CF5ABCD" w14:textId="2F695717" w:rsidTr="00BE3B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6FC69D45" w14:textId="3452D5D8" w:rsidR="00A84286" w:rsidRPr="00A84286" w:rsidRDefault="009978DD" w:rsidP="009D3A1D">
            <w:pPr>
              <w:spacing w:before="240" w:after="240" w:line="240" w:lineRule="auto"/>
              <w:jc w:val="left"/>
              <w:rPr>
                <w:rStyle w:val="IntensiverVerweis"/>
                <w:b/>
                <w:bCs/>
                <w:smallCaps w:val="0"/>
                <w:color w:val="auto"/>
                <w:spacing w:val="-10"/>
              </w:rPr>
            </w:pPr>
            <w:r>
              <w:rPr>
                <w:rStyle w:val="IntensiverVerweis"/>
                <w:b/>
                <w:bCs/>
                <w:smallCaps w:val="0"/>
                <w:color w:val="auto"/>
                <w:spacing w:val="-10"/>
              </w:rPr>
              <w:t>1</w:t>
            </w:r>
            <w:r w:rsidR="00BE3B5E">
              <w:rPr>
                <w:rStyle w:val="IntensiverVerweis"/>
                <w:b/>
                <w:bCs/>
                <w:smallCaps w:val="0"/>
                <w:color w:val="auto"/>
                <w:spacing w:val="-10"/>
              </w:rPr>
              <w:t>0</w:t>
            </w:r>
            <w:r w:rsidR="002953C4">
              <w:rPr>
                <w:rStyle w:val="IntensiverVerweis"/>
                <w:b/>
                <w:bCs/>
                <w:smallCaps w:val="0"/>
                <w:color w:val="auto"/>
                <w:spacing w:val="-10"/>
              </w:rPr>
              <w:t xml:space="preserve"> min</w:t>
            </w:r>
          </w:p>
        </w:tc>
        <w:tc>
          <w:tcPr>
            <w:tcW w:w="1853" w:type="dxa"/>
          </w:tcPr>
          <w:p w14:paraId="7700E965" w14:textId="77777777" w:rsidR="00896432" w:rsidRDefault="009D1D4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w:t>
            </w:r>
            <w:r w:rsidRPr="009D1D4E">
              <w:rPr>
                <w:rStyle w:val="IntensiverVerweis"/>
                <w:b w:val="0"/>
                <w:bCs w:val="0"/>
                <w:smallCaps w:val="0"/>
                <w:color w:val="auto"/>
                <w:spacing w:val="-10"/>
              </w:rPr>
              <w:t>nhaltsvermittlung</w:t>
            </w:r>
          </w:p>
          <w:p w14:paraId="3B738A56" w14:textId="26CA5AFB" w:rsidR="009D1D4E" w:rsidRPr="00A84286" w:rsidRDefault="009D1D4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D1D4E">
              <w:rPr>
                <w:rStyle w:val="IntensiverVerweis"/>
                <w:b w:val="0"/>
                <w:bCs w:val="0"/>
                <w:smallCaps w:val="0"/>
                <w:color w:val="auto"/>
                <w:spacing w:val="-10"/>
              </w:rPr>
              <w:t>Verschuldung</w:t>
            </w:r>
          </w:p>
        </w:tc>
        <w:tc>
          <w:tcPr>
            <w:tcW w:w="2334" w:type="dxa"/>
          </w:tcPr>
          <w:p w14:paraId="721363DF" w14:textId="7C03B273" w:rsidR="00A84286" w:rsidRPr="00A84286" w:rsidRDefault="64633ABF" w:rsidP="007A7F77">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6A445623">
              <w:rPr>
                <w:rStyle w:val="IntensiverVerweis"/>
                <w:b w:val="0"/>
                <w:bCs w:val="0"/>
                <w:smallCaps w:val="0"/>
                <w:color w:val="auto"/>
                <w:spacing w:val="-10"/>
              </w:rPr>
              <w:t>L</w:t>
            </w:r>
            <w:r w:rsidR="00F0071E">
              <w:rPr>
                <w:rStyle w:val="IntensiverVerweis"/>
                <w:b w:val="0"/>
                <w:bCs w:val="0"/>
                <w:smallCaps w:val="0"/>
                <w:color w:val="auto"/>
                <w:spacing w:val="-10"/>
              </w:rPr>
              <w:t xml:space="preserve"> erarbeitet gemeinsam mit den SuS</w:t>
            </w:r>
            <w:r w:rsidRPr="6A445623">
              <w:rPr>
                <w:rStyle w:val="IntensiverVerweis"/>
                <w:b w:val="0"/>
                <w:bCs w:val="0"/>
                <w:smallCaps w:val="0"/>
                <w:color w:val="auto"/>
                <w:spacing w:val="-10"/>
              </w:rPr>
              <w:t xml:space="preserve">, was Verschuldung ist, welche Ursachen es dafür gibt und </w:t>
            </w:r>
            <w:r w:rsidR="26640F0A" w:rsidRPr="6A445623">
              <w:rPr>
                <w:rStyle w:val="IntensiverVerweis"/>
                <w:b w:val="0"/>
                <w:bCs w:val="0"/>
                <w:smallCaps w:val="0"/>
                <w:color w:val="auto"/>
                <w:spacing w:val="-10"/>
              </w:rPr>
              <w:t>welche Arten von Schulden es gibt.</w:t>
            </w:r>
          </w:p>
        </w:tc>
        <w:tc>
          <w:tcPr>
            <w:tcW w:w="1455" w:type="dxa"/>
          </w:tcPr>
          <w:p w14:paraId="430385DF" w14:textId="77777777" w:rsidR="00A84286" w:rsidRDefault="00102FB8"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6CEB6103" w14:textId="6F7064C8" w:rsidR="00015D40" w:rsidRPr="00A84286" w:rsidRDefault="00015D40"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AB1</w:t>
            </w:r>
          </w:p>
        </w:tc>
        <w:tc>
          <w:tcPr>
            <w:tcW w:w="2589" w:type="dxa"/>
          </w:tcPr>
          <w:p w14:paraId="773EE0F9" w14:textId="77777777" w:rsidR="00A84286" w:rsidRPr="00A84286" w:rsidRDefault="00A84286" w:rsidP="009D1D4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BE3B5E" w14:paraId="6AC26CB8" w14:textId="77777777" w:rsidTr="00BE3B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54F03C34" w14:textId="32A43B13" w:rsidR="00BE3B5E" w:rsidRPr="00BE3B5E" w:rsidRDefault="00BE3B5E" w:rsidP="00BE3B5E">
            <w:pPr>
              <w:spacing w:before="240" w:after="240" w:line="240" w:lineRule="auto"/>
              <w:jc w:val="left"/>
              <w:rPr>
                <w:rStyle w:val="IntensiverVerweis"/>
                <w:b/>
                <w:bCs/>
                <w:smallCaps w:val="0"/>
                <w:color w:val="auto"/>
                <w:spacing w:val="-10"/>
              </w:rPr>
            </w:pPr>
            <w:r w:rsidRPr="00BE3B5E">
              <w:rPr>
                <w:rStyle w:val="IntensiverVerweis"/>
                <w:b/>
                <w:bCs/>
                <w:smallCaps w:val="0"/>
                <w:color w:val="auto"/>
                <w:spacing w:val="-10"/>
              </w:rPr>
              <w:t>15 Min</w:t>
            </w:r>
          </w:p>
        </w:tc>
        <w:tc>
          <w:tcPr>
            <w:tcW w:w="1853" w:type="dxa"/>
          </w:tcPr>
          <w:p w14:paraId="1F4283B0" w14:textId="31A1A67F" w:rsidR="00BE3B5E"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w:t>
            </w:r>
            <w:r w:rsidRPr="00BE3B5E">
              <w:rPr>
                <w:rStyle w:val="IntensiverVerweis"/>
                <w:b w:val="0"/>
                <w:bCs w:val="0"/>
                <w:smallCaps w:val="0"/>
                <w:color w:val="auto"/>
                <w:spacing w:val="-10"/>
              </w:rPr>
              <w:t xml:space="preserve">bungsphase: </w:t>
            </w:r>
            <w:r>
              <w:rPr>
                <w:rStyle w:val="IntensiverVerweis"/>
                <w:b w:val="0"/>
                <w:bCs w:val="0"/>
                <w:smallCaps w:val="0"/>
                <w:color w:val="auto"/>
                <w:spacing w:val="-10"/>
              </w:rPr>
              <w:t>U</w:t>
            </w:r>
            <w:r w:rsidRPr="00BE3B5E">
              <w:rPr>
                <w:rStyle w:val="IntensiverVerweis"/>
                <w:b w:val="0"/>
                <w:bCs w:val="0"/>
                <w:smallCaps w:val="0"/>
                <w:color w:val="auto"/>
                <w:spacing w:val="-10"/>
              </w:rPr>
              <w:t>rsachen von Schulden</w:t>
            </w:r>
          </w:p>
        </w:tc>
        <w:tc>
          <w:tcPr>
            <w:tcW w:w="2334" w:type="dxa"/>
          </w:tcPr>
          <w:p w14:paraId="55C2C6E3" w14:textId="7B528ABE" w:rsidR="00BE3B5E" w:rsidRDefault="00BE3B5E" w:rsidP="00BE3B5E">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Über einen Podcast (erster Teil) finden die SuS heraus, welche Ursachen Verschuldung haben kann</w:t>
            </w:r>
          </w:p>
        </w:tc>
        <w:tc>
          <w:tcPr>
            <w:tcW w:w="1455" w:type="dxa"/>
          </w:tcPr>
          <w:p w14:paraId="42F0AE57" w14:textId="77777777" w:rsidR="00BE3B5E"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2C54C50A" w14:textId="597BC059" w:rsidR="00BE3B5E"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Podcast Teil 1</w:t>
            </w:r>
          </w:p>
        </w:tc>
        <w:tc>
          <w:tcPr>
            <w:tcW w:w="2589" w:type="dxa"/>
          </w:tcPr>
          <w:p w14:paraId="4B17CA8D" w14:textId="16C2B1BA" w:rsidR="00BE3B5E" w:rsidRPr="00A84286"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BE3B5E">
              <w:rPr>
                <w:rStyle w:val="IntensiverVerweis"/>
                <w:b w:val="0"/>
                <w:bCs w:val="0"/>
                <w:smallCaps w:val="0"/>
                <w:color w:val="auto"/>
                <w:spacing w:val="-10"/>
              </w:rPr>
              <w:t>Der Podcast ist als Audiodatei in die PPT11 eingebettet, aber auch als QR-Code auf der Folie abgebildet und in der Fußnote als klickbarer Link vorhanden. Zur Erarbeitung der Inhalte gibt es zwei Optionen (siehe unten)</w:t>
            </w:r>
          </w:p>
        </w:tc>
      </w:tr>
      <w:tr w:rsidR="00BE3B5E" w14:paraId="52E8E2CA" w14:textId="4249A592" w:rsidTr="00BE3B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71EB8216" w14:textId="165E2BA6" w:rsidR="00BE3B5E" w:rsidRPr="00A84286" w:rsidRDefault="00E233FC" w:rsidP="00BE3B5E">
            <w:pPr>
              <w:spacing w:before="240" w:after="240" w:line="240" w:lineRule="auto"/>
              <w:jc w:val="left"/>
              <w:rPr>
                <w:rStyle w:val="IntensiverVerweis"/>
                <w:b/>
                <w:bCs/>
                <w:smallCaps w:val="0"/>
                <w:color w:val="auto"/>
                <w:spacing w:val="-10"/>
              </w:rPr>
            </w:pPr>
            <w:r>
              <w:rPr>
                <w:rStyle w:val="IntensiverVerweis"/>
                <w:b/>
                <w:bCs/>
                <w:smallCaps w:val="0"/>
                <w:color w:val="auto"/>
                <w:spacing w:val="-10"/>
              </w:rPr>
              <w:t>15</w:t>
            </w:r>
            <w:r w:rsidR="00BE3B5E">
              <w:rPr>
                <w:rStyle w:val="IntensiverVerweis"/>
                <w:b/>
                <w:bCs/>
                <w:smallCaps w:val="0"/>
                <w:color w:val="auto"/>
                <w:spacing w:val="-10"/>
              </w:rPr>
              <w:t xml:space="preserve"> min</w:t>
            </w:r>
            <w:r>
              <w:rPr>
                <w:rStyle w:val="IntensiverVerweis"/>
                <w:b/>
                <w:bCs/>
                <w:smallCaps w:val="0"/>
                <w:color w:val="auto"/>
                <w:spacing w:val="-10"/>
              </w:rPr>
              <w:t xml:space="preserve"> + HÜ (oder in der 2. EH +10 Min)</w:t>
            </w:r>
          </w:p>
        </w:tc>
        <w:tc>
          <w:tcPr>
            <w:tcW w:w="1853" w:type="dxa"/>
          </w:tcPr>
          <w:p w14:paraId="65DC5091" w14:textId="58DD35DF" w:rsidR="00BE3B5E"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p w14:paraId="37DCE59C" w14:textId="2310DC39" w:rsidR="00BE3B5E" w:rsidRPr="00A84286"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Schulden vermeiden</w:t>
            </w:r>
          </w:p>
        </w:tc>
        <w:tc>
          <w:tcPr>
            <w:tcW w:w="2334" w:type="dxa"/>
          </w:tcPr>
          <w:p w14:paraId="4FA8099F" w14:textId="0D05C5F5" w:rsidR="00BE3B5E" w:rsidRDefault="00BE3B5E" w:rsidP="00BE3B5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SuS sehen einen Reel von ZiB auf TikTok und beantworten Fragen (AB2 Aufgabe 1).</w:t>
            </w:r>
          </w:p>
          <w:p w14:paraId="17CC86C1" w14:textId="7154282C" w:rsidR="00BE3B5E" w:rsidRPr="00A84286" w:rsidRDefault="00BE3B5E" w:rsidP="00BE3B5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6A445623">
              <w:rPr>
                <w:rStyle w:val="IntensiverVerweis"/>
                <w:b w:val="0"/>
                <w:bCs w:val="0"/>
                <w:smallCaps w:val="0"/>
                <w:color w:val="auto"/>
                <w:spacing w:val="-10"/>
              </w:rPr>
              <w:t>Danach diskutieren sie in Kleingruppen zu je ca. 4 SuS (AB2 Aufgabe 2) und erstellen selbst ein Reel (AB2 Aufgabe 3)</w:t>
            </w:r>
          </w:p>
        </w:tc>
        <w:tc>
          <w:tcPr>
            <w:tcW w:w="1455" w:type="dxa"/>
          </w:tcPr>
          <w:p w14:paraId="28C853A3" w14:textId="77777777" w:rsidR="00BE3B5E"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1C5A6532" w14:textId="0BD7966C" w:rsidR="00BE3B5E" w:rsidRPr="00A84286"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AB2</w:t>
            </w:r>
          </w:p>
        </w:tc>
        <w:tc>
          <w:tcPr>
            <w:tcW w:w="2589" w:type="dxa"/>
          </w:tcPr>
          <w:p w14:paraId="1E61A849" w14:textId="417B873B" w:rsidR="00BE3B5E" w:rsidRPr="00A84286" w:rsidRDefault="00BE3B5E" w:rsidP="00BE3B5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BE3B5E" w14:paraId="698E6935" w14:textId="2381AE9F" w:rsidTr="00BE3B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27C6B989" w14:textId="59E0974A" w:rsidR="00BE3B5E" w:rsidRPr="00A84286" w:rsidRDefault="00BE3B5E" w:rsidP="00BE3B5E">
            <w:pPr>
              <w:spacing w:before="240" w:after="240" w:line="240" w:lineRule="auto"/>
              <w:jc w:val="left"/>
              <w:rPr>
                <w:rStyle w:val="IntensiverVerweis"/>
                <w:b/>
                <w:bCs/>
                <w:smallCaps w:val="0"/>
                <w:color w:val="auto"/>
                <w:spacing w:val="-10"/>
              </w:rPr>
            </w:pPr>
            <w:r>
              <w:rPr>
                <w:rStyle w:val="IntensiverVerweis"/>
                <w:b/>
                <w:bCs/>
                <w:smallCaps w:val="0"/>
                <w:color w:val="auto"/>
                <w:spacing w:val="-10"/>
              </w:rPr>
              <w:t>HÜ</w:t>
            </w:r>
          </w:p>
        </w:tc>
        <w:tc>
          <w:tcPr>
            <w:tcW w:w="1853" w:type="dxa"/>
          </w:tcPr>
          <w:p w14:paraId="23411F74" w14:textId="2045BA82" w:rsidR="00BE3B5E" w:rsidRPr="00A84286"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Fertigstellung der Reels</w:t>
            </w:r>
          </w:p>
        </w:tc>
        <w:tc>
          <w:tcPr>
            <w:tcW w:w="2334" w:type="dxa"/>
          </w:tcPr>
          <w:p w14:paraId="4B513EFE" w14:textId="5324EF39" w:rsidR="00BE3B5E" w:rsidRPr="00A84286" w:rsidRDefault="00BE3B5E" w:rsidP="00BE3B5E">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SuS können ihre Reels zwischen den Einheiten filmen bzw. fertigstellen</w:t>
            </w:r>
          </w:p>
        </w:tc>
        <w:tc>
          <w:tcPr>
            <w:tcW w:w="1455" w:type="dxa"/>
          </w:tcPr>
          <w:p w14:paraId="06EA676D" w14:textId="7195E152" w:rsidR="00BE3B5E" w:rsidRPr="00A84286"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Smartphones (SuS)</w:t>
            </w:r>
          </w:p>
        </w:tc>
        <w:tc>
          <w:tcPr>
            <w:tcW w:w="2589" w:type="dxa"/>
          </w:tcPr>
          <w:p w14:paraId="4114C2C8" w14:textId="77777777" w:rsidR="00BE3B5E" w:rsidRPr="00A84286" w:rsidRDefault="00BE3B5E" w:rsidP="00BE3B5E">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BE3B5E" w14:paraId="69797929" w14:textId="54815543" w:rsidTr="00BE3B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5EDFE30A" w14:textId="25C65E25" w:rsidR="00BE3B5E" w:rsidRPr="00A84286" w:rsidRDefault="00BE3B5E" w:rsidP="00BE3B5E">
            <w:pPr>
              <w:spacing w:before="240" w:after="240" w:line="240" w:lineRule="auto"/>
              <w:jc w:val="left"/>
              <w:rPr>
                <w:rStyle w:val="IntensiverVerweis"/>
                <w:b/>
                <w:bCs/>
                <w:smallCaps w:val="0"/>
                <w:color w:val="auto"/>
                <w:spacing w:val="-10"/>
              </w:rPr>
            </w:pPr>
            <w:r>
              <w:rPr>
                <w:rStyle w:val="IntensiverVerweis"/>
                <w:b/>
                <w:bCs/>
                <w:smallCaps w:val="0"/>
                <w:color w:val="auto"/>
                <w:spacing w:val="-10"/>
              </w:rPr>
              <w:t>20 min</w:t>
            </w:r>
          </w:p>
        </w:tc>
        <w:tc>
          <w:tcPr>
            <w:tcW w:w="1853" w:type="dxa"/>
          </w:tcPr>
          <w:p w14:paraId="128CD481" w14:textId="77777777" w:rsidR="00BE3B5E"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Reels ansehen</w:t>
            </w:r>
          </w:p>
          <w:p w14:paraId="54A3B87A" w14:textId="0CC3135D" w:rsidR="00BE3B5E" w:rsidRPr="00A84286"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E4B76">
              <w:rPr>
                <w:rStyle w:val="IntensiverVerweis"/>
                <w:b w:val="0"/>
                <w:bCs w:val="0"/>
                <w:smallCaps w:val="0"/>
                <w:color w:val="auto"/>
                <w:spacing w:val="-10"/>
              </w:rPr>
              <w:t>Tipps besprechen</w:t>
            </w:r>
          </w:p>
        </w:tc>
        <w:tc>
          <w:tcPr>
            <w:tcW w:w="2334" w:type="dxa"/>
          </w:tcPr>
          <w:p w14:paraId="17670154" w14:textId="3BFFB708" w:rsidR="00BE3B5E" w:rsidRPr="00A84286" w:rsidRDefault="00BE3B5E" w:rsidP="00BE3B5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SuS dürfen ihre Reels vorspielen. In der Klasse werden die Tipps miteinander verglichen und besprochen. Die besten Tipps werden auf AB3 festgehalten</w:t>
            </w:r>
          </w:p>
        </w:tc>
        <w:tc>
          <w:tcPr>
            <w:tcW w:w="1455" w:type="dxa"/>
          </w:tcPr>
          <w:p w14:paraId="4304BB0A" w14:textId="77777777" w:rsidR="00BE3B5E"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Reels der SuS</w:t>
            </w:r>
          </w:p>
          <w:p w14:paraId="311ABAB5" w14:textId="12744D97" w:rsidR="00BE3B5E" w:rsidRPr="00A84286"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AB3</w:t>
            </w:r>
          </w:p>
        </w:tc>
        <w:tc>
          <w:tcPr>
            <w:tcW w:w="2589" w:type="dxa"/>
          </w:tcPr>
          <w:p w14:paraId="00B0C6AE" w14:textId="77777777" w:rsidR="00BE3B5E" w:rsidRPr="00A84286" w:rsidRDefault="00BE3B5E" w:rsidP="00BE3B5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BE3B5E" w14:paraId="1AB7EFA2" w14:textId="18C2C4CD" w:rsidTr="00BE3B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367B3D2A" w14:textId="361B56C9" w:rsidR="00BE3B5E" w:rsidRPr="00A84286" w:rsidRDefault="00BE3B5E" w:rsidP="00BE3B5E">
            <w:pPr>
              <w:spacing w:before="240" w:after="240" w:line="240" w:lineRule="auto"/>
              <w:jc w:val="left"/>
              <w:rPr>
                <w:rStyle w:val="IntensiverVerweis"/>
                <w:b/>
                <w:bCs/>
                <w:smallCaps w:val="0"/>
                <w:color w:val="auto"/>
                <w:spacing w:val="-10"/>
              </w:rPr>
            </w:pPr>
            <w:r>
              <w:rPr>
                <w:rStyle w:val="IntensiverVerweis"/>
                <w:b/>
                <w:bCs/>
                <w:smallCaps w:val="0"/>
                <w:color w:val="auto"/>
                <w:spacing w:val="-10"/>
              </w:rPr>
              <w:t>2</w:t>
            </w:r>
            <w:r w:rsidR="00E233FC">
              <w:rPr>
                <w:rStyle w:val="IntensiverVerweis"/>
                <w:b/>
                <w:bCs/>
                <w:smallCaps w:val="0"/>
                <w:color w:val="auto"/>
                <w:spacing w:val="-10"/>
              </w:rPr>
              <w:t>0</w:t>
            </w:r>
            <w:r>
              <w:rPr>
                <w:rStyle w:val="IntensiverVerweis"/>
                <w:b/>
                <w:bCs/>
                <w:smallCaps w:val="0"/>
                <w:color w:val="auto"/>
                <w:spacing w:val="-10"/>
              </w:rPr>
              <w:t xml:space="preserve"> min</w:t>
            </w:r>
          </w:p>
        </w:tc>
        <w:tc>
          <w:tcPr>
            <w:tcW w:w="1853" w:type="dxa"/>
          </w:tcPr>
          <w:p w14:paraId="05F62BE1" w14:textId="77777777" w:rsidR="00BE3B5E"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p w14:paraId="2FCC08D4" w14:textId="0F6EF43D" w:rsidR="00BE3B5E" w:rsidRPr="00A84286"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Überschuldung</w:t>
            </w:r>
          </w:p>
        </w:tc>
        <w:tc>
          <w:tcPr>
            <w:tcW w:w="2334" w:type="dxa"/>
          </w:tcPr>
          <w:p w14:paraId="7429F7B4" w14:textId="70C45776" w:rsidR="00BE3B5E" w:rsidRPr="00A84286" w:rsidRDefault="00BE3B5E" w:rsidP="00BE3B5E">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BE3B5E">
              <w:rPr>
                <w:rStyle w:val="IntensiverVerweis"/>
                <w:b w:val="0"/>
                <w:bCs w:val="0"/>
                <w:smallCaps w:val="0"/>
                <w:color w:val="auto"/>
                <w:spacing w:val="-10"/>
              </w:rPr>
              <w:t>L erarbeitet gemeinsam mit den SuS</w:t>
            </w:r>
            <w:r w:rsidR="00FB5EF6">
              <w:rPr>
                <w:rStyle w:val="IntensiverVerweis"/>
                <w:b w:val="0"/>
                <w:bCs w:val="0"/>
                <w:smallCaps w:val="0"/>
                <w:color w:val="auto"/>
                <w:spacing w:val="-10"/>
              </w:rPr>
              <w:t>,</w:t>
            </w:r>
            <w:r w:rsidRPr="00BE3B5E">
              <w:rPr>
                <w:rStyle w:val="IntensiverVerweis"/>
                <w:b w:val="0"/>
                <w:bCs w:val="0"/>
                <w:smallCaps w:val="0"/>
                <w:color w:val="auto"/>
                <w:spacing w:val="-10"/>
              </w:rPr>
              <w:t xml:space="preserve"> was Überschuldung ist und welche Folgen sie haben kann.</w:t>
            </w:r>
          </w:p>
        </w:tc>
        <w:tc>
          <w:tcPr>
            <w:tcW w:w="1455" w:type="dxa"/>
            <w:vAlign w:val="center"/>
          </w:tcPr>
          <w:p w14:paraId="3CCDB28B" w14:textId="4AFA35F9" w:rsidR="00BE3B5E"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57433B39" w14:textId="77777777" w:rsidR="00BE3B5E"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DD6BBF">
              <w:rPr>
                <w:rStyle w:val="IntensiverVerweis"/>
                <w:b w:val="0"/>
                <w:bCs w:val="0"/>
                <w:smallCaps w:val="0"/>
                <w:color w:val="auto"/>
                <w:spacing w:val="-10"/>
              </w:rPr>
              <w:t>A</w:t>
            </w:r>
            <w:r>
              <w:rPr>
                <w:rStyle w:val="IntensiverVerweis"/>
                <w:b w:val="0"/>
                <w:bCs w:val="0"/>
                <w:smallCaps w:val="0"/>
                <w:color w:val="auto"/>
                <w:spacing w:val="-10"/>
              </w:rPr>
              <w:t>B</w:t>
            </w:r>
            <w:r w:rsidRPr="00DD6BBF">
              <w:rPr>
                <w:rStyle w:val="IntensiverVerweis"/>
                <w:b w:val="0"/>
                <w:bCs w:val="0"/>
                <w:smallCaps w:val="0"/>
                <w:color w:val="auto"/>
                <w:spacing w:val="-10"/>
              </w:rPr>
              <w:t>1</w:t>
            </w:r>
          </w:p>
          <w:p w14:paraId="442D58E4" w14:textId="508C9727" w:rsidR="00BE3B5E" w:rsidRPr="00A84286"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Podcast Teil 2</w:t>
            </w:r>
          </w:p>
        </w:tc>
        <w:tc>
          <w:tcPr>
            <w:tcW w:w="2589" w:type="dxa"/>
          </w:tcPr>
          <w:p w14:paraId="030499CF" w14:textId="77777777" w:rsidR="00BE3B5E" w:rsidRPr="00A84286" w:rsidRDefault="00BE3B5E" w:rsidP="00BE3B5E">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BE3B5E" w14:paraId="58FD3E96" w14:textId="77777777" w:rsidTr="00BE3B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0A0AFD80" w14:textId="671C9AAA" w:rsidR="00BE3B5E" w:rsidRDefault="00E233FC" w:rsidP="00BE3B5E">
            <w:pPr>
              <w:spacing w:before="240" w:after="240" w:line="240" w:lineRule="auto"/>
              <w:jc w:val="left"/>
              <w:rPr>
                <w:rStyle w:val="IntensiverVerweis"/>
                <w:b/>
                <w:bCs/>
                <w:smallCaps w:val="0"/>
                <w:color w:val="auto"/>
                <w:spacing w:val="-10"/>
              </w:rPr>
            </w:pPr>
            <w:r>
              <w:rPr>
                <w:rStyle w:val="IntensiverVerweis"/>
                <w:b/>
                <w:bCs/>
                <w:smallCaps w:val="0"/>
                <w:color w:val="auto"/>
                <w:spacing w:val="-10"/>
              </w:rPr>
              <w:t>7</w:t>
            </w:r>
            <w:r w:rsidR="00BE3B5E">
              <w:rPr>
                <w:rStyle w:val="IntensiverVerweis"/>
                <w:b/>
                <w:bCs/>
                <w:smallCaps w:val="0"/>
                <w:color w:val="auto"/>
                <w:spacing w:val="-10"/>
              </w:rPr>
              <w:t xml:space="preserve"> min</w:t>
            </w:r>
          </w:p>
        </w:tc>
        <w:tc>
          <w:tcPr>
            <w:tcW w:w="1853" w:type="dxa"/>
          </w:tcPr>
          <w:p w14:paraId="62ABDB9C" w14:textId="19DD0E8A" w:rsidR="00BE3B5E"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334" w:type="dxa"/>
          </w:tcPr>
          <w:p w14:paraId="022511FD" w14:textId="77777777" w:rsidR="00BE3B5E" w:rsidRDefault="00BE3B5E" w:rsidP="00BE3B5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Angeleitete Diskussion durch L</w:t>
            </w:r>
          </w:p>
          <w:p w14:paraId="7614CDC7" w14:textId="7BF56A3E" w:rsidR="00BE3B5E" w:rsidRPr="00A84286" w:rsidRDefault="00BE3B5E" w:rsidP="00BE3B5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6A445623">
              <w:rPr>
                <w:rStyle w:val="IntensiverVerweis"/>
                <w:b w:val="0"/>
                <w:bCs w:val="0"/>
                <w:smallCaps w:val="0"/>
                <w:color w:val="auto"/>
                <w:spacing w:val="-10"/>
              </w:rPr>
              <w:t xml:space="preserve">„Was kann man tun, wenn man </w:t>
            </w:r>
            <w:r>
              <w:rPr>
                <w:rStyle w:val="IntensiverVerweis"/>
                <w:b w:val="0"/>
                <w:bCs w:val="0"/>
                <w:smallCaps w:val="0"/>
                <w:color w:val="auto"/>
                <w:spacing w:val="-10"/>
              </w:rPr>
              <w:t>über</w:t>
            </w:r>
            <w:r w:rsidRPr="6A445623">
              <w:rPr>
                <w:rStyle w:val="IntensiverVerweis"/>
                <w:b w:val="0"/>
                <w:bCs w:val="0"/>
                <w:smallCaps w:val="0"/>
                <w:color w:val="auto"/>
                <w:spacing w:val="-10"/>
              </w:rPr>
              <w:t>schuldet</w:t>
            </w:r>
            <w:r>
              <w:rPr>
                <w:rStyle w:val="IntensiverVerweis"/>
                <w:b w:val="0"/>
                <w:bCs w:val="0"/>
                <w:smallCaps w:val="0"/>
                <w:color w:val="auto"/>
                <w:spacing w:val="-10"/>
              </w:rPr>
              <w:t xml:space="preserve"> </w:t>
            </w:r>
            <w:r w:rsidRPr="6A445623">
              <w:rPr>
                <w:rStyle w:val="IntensiverVerweis"/>
                <w:b w:val="0"/>
                <w:bCs w:val="0"/>
                <w:smallCaps w:val="0"/>
                <w:color w:val="auto"/>
                <w:spacing w:val="-10"/>
              </w:rPr>
              <w:t>ist?“</w:t>
            </w:r>
          </w:p>
        </w:tc>
        <w:tc>
          <w:tcPr>
            <w:tcW w:w="1455" w:type="dxa"/>
            <w:vAlign w:val="center"/>
          </w:tcPr>
          <w:p w14:paraId="172750E5" w14:textId="4D1FD7B6" w:rsidR="00BE3B5E" w:rsidRPr="00A84286" w:rsidRDefault="00BE3B5E" w:rsidP="00BE3B5E">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589" w:type="dxa"/>
          </w:tcPr>
          <w:p w14:paraId="5A570F92" w14:textId="10F9D618" w:rsidR="00BE3B5E" w:rsidRPr="00A84286" w:rsidRDefault="00BE3B5E" w:rsidP="00BE3B5E">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 dieser Diskussion sollen SuS auf ihr Wissen aus den vorherigen Einheiten (Haushaltsplan, Budget erstellen) zurückgreifen. PPT17 listet eine Auswahl an Maßnahmen auf.</w:t>
            </w:r>
          </w:p>
        </w:tc>
      </w:tr>
      <w:tr w:rsidR="00BE3B5E" w14:paraId="4861BD91" w14:textId="77777777" w:rsidTr="00BE3B5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5" w:type="dxa"/>
          </w:tcPr>
          <w:p w14:paraId="6ACBB5A9" w14:textId="2503E82A" w:rsidR="00BE3B5E" w:rsidRDefault="00E233FC" w:rsidP="00BE3B5E">
            <w:pPr>
              <w:spacing w:before="240" w:after="240" w:line="240" w:lineRule="auto"/>
              <w:jc w:val="left"/>
              <w:rPr>
                <w:rStyle w:val="IntensiverVerweis"/>
                <w:b/>
                <w:bCs/>
                <w:smallCaps w:val="0"/>
                <w:color w:val="auto"/>
                <w:spacing w:val="-10"/>
              </w:rPr>
            </w:pPr>
            <w:r>
              <w:rPr>
                <w:rStyle w:val="IntensiverVerweis"/>
                <w:b/>
                <w:bCs/>
                <w:smallCaps w:val="0"/>
                <w:color w:val="auto"/>
                <w:spacing w:val="-10"/>
              </w:rPr>
              <w:t>3</w:t>
            </w:r>
            <w:r w:rsidR="00BE3B5E">
              <w:rPr>
                <w:rStyle w:val="IntensiverVerweis"/>
                <w:b/>
                <w:bCs/>
                <w:smallCaps w:val="0"/>
                <w:color w:val="auto"/>
                <w:spacing w:val="-10"/>
              </w:rPr>
              <w:t xml:space="preserve"> min</w:t>
            </w:r>
          </w:p>
        </w:tc>
        <w:tc>
          <w:tcPr>
            <w:tcW w:w="1853" w:type="dxa"/>
          </w:tcPr>
          <w:p w14:paraId="240501B8" w14:textId="6F78466A" w:rsidR="00BE3B5E"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Zusammenfassung</w:t>
            </w:r>
          </w:p>
        </w:tc>
        <w:tc>
          <w:tcPr>
            <w:tcW w:w="2334" w:type="dxa"/>
          </w:tcPr>
          <w:p w14:paraId="6F1FA3EB" w14:textId="5B971D13" w:rsidR="00BE3B5E" w:rsidRPr="00A84286" w:rsidRDefault="00BE3B5E" w:rsidP="00BE3B5E">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BE3B5E">
              <w:rPr>
                <w:rStyle w:val="IntensiverVerweis"/>
                <w:b w:val="0"/>
                <w:bCs w:val="0"/>
                <w:smallCaps w:val="0"/>
                <w:color w:val="auto"/>
                <w:spacing w:val="-10"/>
              </w:rPr>
              <w:t xml:space="preserve">L fasst Unterschiede zwischen Ver- und Überschuldung zusammen und zeigt noch einmal Maßnahmen auf, mit denen </w:t>
            </w:r>
            <w:r w:rsidR="00D46ECE">
              <w:rPr>
                <w:rStyle w:val="IntensiverVerweis"/>
                <w:b w:val="0"/>
                <w:bCs w:val="0"/>
                <w:smallCaps w:val="0"/>
                <w:color w:val="auto"/>
                <w:spacing w:val="-10"/>
              </w:rPr>
              <w:t>e</w:t>
            </w:r>
            <w:r w:rsidRPr="00BE3B5E">
              <w:rPr>
                <w:rStyle w:val="IntensiverVerweis"/>
                <w:b w:val="0"/>
                <w:bCs w:val="0"/>
                <w:smallCaps w:val="0"/>
                <w:color w:val="auto"/>
                <w:spacing w:val="-10"/>
              </w:rPr>
              <w:t>ntgegengewirkt werden kann.</w:t>
            </w:r>
          </w:p>
        </w:tc>
        <w:tc>
          <w:tcPr>
            <w:tcW w:w="1455" w:type="dxa"/>
            <w:vAlign w:val="center"/>
          </w:tcPr>
          <w:p w14:paraId="2BE0516E" w14:textId="77777777" w:rsidR="00BE3B5E" w:rsidRPr="00A84286" w:rsidRDefault="00BE3B5E" w:rsidP="00BE3B5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589" w:type="dxa"/>
          </w:tcPr>
          <w:p w14:paraId="57A0A188" w14:textId="77777777" w:rsidR="00BE3B5E" w:rsidRPr="00A84286" w:rsidRDefault="00BE3B5E" w:rsidP="00BE3B5E">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E6E7562"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7A7F77">
        <w:rPr>
          <w:rStyle w:val="IntensiverVerweis"/>
          <w:b w:val="0"/>
          <w:bCs w:val="0"/>
          <w:smallCaps w:val="0"/>
          <w:color w:val="7F7F7F" w:themeColor="text1" w:themeTint="80"/>
          <w:spacing w:val="0"/>
        </w:rPr>
        <w:t>aB = Arbeitsblatt</w:t>
      </w:r>
      <w:r w:rsidRPr="00805BC5">
        <w:rPr>
          <w:rStyle w:val="IntensiverVerweis"/>
          <w:b w:val="0"/>
          <w:bCs w:val="0"/>
          <w:smallCaps w:val="0"/>
          <w:color w:val="7F7F7F" w:themeColor="text1" w:themeTint="80"/>
          <w:spacing w:val="0"/>
        </w:rPr>
        <w:t>; SuS = Schülerinnen und Schüler; L = Lehrperson; PPT = Powerpoint-Präsentation</w:t>
      </w:r>
    </w:p>
    <w:p w14:paraId="4F2E614C" w14:textId="77777777" w:rsidR="00896432" w:rsidRDefault="00896432">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52077636" w14:textId="21EE611C" w:rsidR="00896432" w:rsidRPr="00AA7AD0" w:rsidRDefault="00B3107A" w:rsidP="00896432">
      <w:pPr>
        <w:pStyle w:val="berschrift2"/>
        <w:tabs>
          <w:tab w:val="right" w:pos="9066"/>
        </w:tabs>
      </w:pPr>
      <w:bookmarkStart w:id="5" w:name="_Hlk138149866"/>
      <w:r w:rsidRPr="00AA7AD0">
        <w:t>Einstieg</w:t>
      </w:r>
    </w:p>
    <w:p w14:paraId="014DFD92" w14:textId="4AAB3D9E" w:rsidR="00B3107A" w:rsidRPr="00AA7AD0" w:rsidRDefault="00775F41" w:rsidP="00B3107A">
      <w:r>
        <w:rPr>
          <w:noProof/>
        </w:rPr>
        <mc:AlternateContent>
          <mc:Choice Requires="wpg">
            <w:drawing>
              <wp:inline distT="0" distB="0" distL="0" distR="0" wp14:anchorId="7450C6C0" wp14:editId="207B3312">
                <wp:extent cx="5745480" cy="1828800"/>
                <wp:effectExtent l="0" t="0" r="26670" b="19050"/>
                <wp:docPr id="269278195" name="Gruppieren 1"/>
                <wp:cNvGraphicFramePr/>
                <a:graphic xmlns:a="http://schemas.openxmlformats.org/drawingml/2006/main">
                  <a:graphicData uri="http://schemas.microsoft.com/office/word/2010/wordprocessingGroup">
                    <wpg:wgp>
                      <wpg:cNvGrpSpPr/>
                      <wpg:grpSpPr>
                        <a:xfrm>
                          <a:off x="0" y="0"/>
                          <a:ext cx="5745480" cy="1828800"/>
                          <a:chOff x="-136106" y="890542"/>
                          <a:chExt cx="5745480" cy="1951691"/>
                        </a:xfrm>
                      </wpg:grpSpPr>
                      <wps:wsp>
                        <wps:cNvPr id="50" name="Rechteck: abgerundete Ecken 50"/>
                        <wps:cNvSpPr/>
                        <wps:spPr>
                          <a:xfrm>
                            <a:off x="-136106" y="890542"/>
                            <a:ext cx="5745480" cy="1951691"/>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628DFAA8" w:rsidR="00B3107A" w:rsidRPr="00775F41" w:rsidRDefault="00E233FC" w:rsidP="00B3107A">
                              <w:pPr>
                                <w:ind w:left="851"/>
                                <w:rPr>
                                  <w:rStyle w:val="IntensiverVerweis"/>
                                </w:rPr>
                              </w:pPr>
                              <w:r>
                                <w:rPr>
                                  <w:rStyle w:val="IntensiverVerweis"/>
                                </w:rPr>
                                <w:t>Einstieg</w:t>
                              </w:r>
                              <w:r w:rsidR="00B3107A" w:rsidRPr="00775F41">
                                <w:rPr>
                                  <w:rStyle w:val="IntensiverVerweis"/>
                                </w:rPr>
                                <w:t xml:space="preserve">: </w:t>
                              </w:r>
                              <w:r w:rsidR="008737C9">
                                <w:rPr>
                                  <w:rStyle w:val="IntensiverVerweis"/>
                                </w:rPr>
                                <w:t>Sind das Schulden?</w:t>
                              </w:r>
                            </w:p>
                            <w:p w14:paraId="6D79494C" w14:textId="715D0ADD" w:rsidR="006529BD" w:rsidRDefault="003A7BFA" w:rsidP="00B3107A">
                              <w:pPr>
                                <w:pStyle w:val="Listenabsatz"/>
                                <w:numPr>
                                  <w:ilvl w:val="0"/>
                                  <w:numId w:val="38"/>
                                </w:numPr>
                              </w:pPr>
                              <w:r>
                                <w:t xml:space="preserve">Die Einheit startet mit einer </w:t>
                              </w:r>
                              <w:r w:rsidR="006529BD">
                                <w:t>Positionierungsübung in der Klasse</w:t>
                              </w:r>
                              <w:r>
                                <w:t>, in der die SuS zu ihren Einstellungen</w:t>
                              </w:r>
                              <w:r w:rsidR="00AB327A">
                                <w:t xml:space="preserve"> bzw. Vorwissen</w:t>
                              </w:r>
                              <w:r>
                                <w:t xml:space="preserve"> zu Schulden befragt werden.</w:t>
                              </w:r>
                            </w:p>
                            <w:p w14:paraId="67C15E18" w14:textId="1976AE6F" w:rsidR="00B3107A" w:rsidRDefault="00944C9C" w:rsidP="00B3107A">
                              <w:pPr>
                                <w:pStyle w:val="Listenabsatz"/>
                                <w:numPr>
                                  <w:ilvl w:val="0"/>
                                  <w:numId w:val="38"/>
                                </w:numPr>
                              </w:pPr>
                              <w:r>
                                <w:t>Danach werden</w:t>
                              </w:r>
                              <w:r w:rsidR="00CD14F9">
                                <w:t xml:space="preserve"> Ampelkärtchen (rot, grün) für eine Abstimmung </w:t>
                              </w:r>
                              <w:r>
                                <w:t xml:space="preserve">an die SuS </w:t>
                              </w:r>
                              <w:r w:rsidR="00CD14F9">
                                <w:t>verteilt</w:t>
                              </w:r>
                              <w:r>
                                <w:t>.</w:t>
                              </w:r>
                            </w:p>
                            <w:p w14:paraId="4D4BB879" w14:textId="790E8C65" w:rsidR="00B3107A" w:rsidRPr="00803FF2" w:rsidRDefault="00CD14F9" w:rsidP="00403608">
                              <w:pPr>
                                <w:pStyle w:val="Listenabsatz"/>
                                <w:numPr>
                                  <w:ilvl w:val="0"/>
                                  <w:numId w:val="38"/>
                                </w:numPr>
                              </w:pPr>
                              <w:r>
                                <w:t xml:space="preserve">Es werden die Fälle </w:t>
                              </w:r>
                              <w:r w:rsidR="00E233FC">
                                <w:t xml:space="preserve">der PPT </w:t>
                              </w:r>
                              <w:r>
                                <w:t xml:space="preserve">besprochen und </w:t>
                              </w:r>
                              <w:r w:rsidR="00403608">
                                <w:t>bei jedem Fall werden die SuS gefragt, ob es sich um Schulden handelt (ja = grün, nein = rot).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450C6C0" id="Gruppieren 1" o:spid="_x0000_s1028" style="width:452.4pt;height:2in;mso-position-horizontal-relative:char;mso-position-vertical-relative:line" coordorigin="-1361,8905" coordsize="57454,1951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2G8CQQAAIAJAAAOAAAAZHJzL2Uyb0RvYy54bWykVtuO&#10;2zgMfV+g/yD4fSZ2mmQSY5Iim7mg2EE76HTRZ1mmbSGypJXkSdJv69v+2FLyJXNJt0X7EIeySIo8&#10;Ig99+W5fC/IIxnIll1FyHkcEJFM5l+Uy+vvzzdk8ItZRmVOhJCyjA9jo3erNH5c7ncJYVUrkYAg6&#10;kTbd6WVUOafT0ciyCmpqz5UGiZuFMjV1uDTlKDd0h95rMRrH8Wy0UybXRjGwFt9etZvRKvgvCmDu&#10;Y1FYcEQsI4zNhacJz8w/R6tLmpaG6oqzLgz6C1HUlEs8dHB1RR0ljeGvXNWcGWVV4c6ZqkeqKDiD&#10;kANmk8Qvsrk1qtEhlzLdlXqACaF9gdMvu2UfHm+NftD3BpHY6RKxCCufy74wtf/HKMk+QHYYIIO9&#10;IwxfTi8m08kckWW4l8zH83ncgcoqRN7bnSVvZ0k8iwhqzBfxdDJuUWfV9Ukni2kyWyReZ9THMHoW&#10;2U5jrdgjHPb34HioqIaAsk0RjntDeI6JYU6S1liyn4BVDtg2JTQrwTQyBwfkmm1BEtQKuAXLAUWb&#10;WgT0BITfg+I0mieAoKk21t2CqokXlhFWiMwxQheqjz7eWdcC1+v5KKwSPL/hQoSFKbONMOSRYkts&#10;5tfT6z87rJ+pCfna0jclDLZZ2V/SE0O8Mm+JF9aDECR3EOD9CfkJCsQXyyIJEYdGP/qkjIF0vd+g&#10;7c0KjH0wHP/YsNP3phBIYDD+iVMHi3Cykm4wrrlU5tTp+bYPuWj1ewTavD0Ebp/tQ2GF6vdvMpUf&#10;sNiMaknJanbD8U7vqHX31CALYQUis7qP+CiE2i0j1UkRqZT5euq918duwN2I7JDVlpH9p6EGIiLe&#10;S+yTRTKZeBoMi8n0YowL83Qne7ojm3qjsEoS5HDNguj1nejFwqj6CxLw2p+KW1QyPHsZuV7cuJZr&#10;kcAZrNdBCYlPU3cnHzTrq8AX6+f9F2p0V9YOO+KD6juTpi8Ku9X19yPVunGq4KHqj6h2+CNLrC41&#10;Zyn+OvZE6RVd/HjKoJVrPIztpKp/ykdNzbbRZ22+POOCu0MYWlhCPij5eM+Z5wm/ODJPEk976rk1&#10;tOBbksSTiORgGYL5l4C6zgw4RxxwsQNuAXEvYWug+epIzR0BLgtqMo5sRW7+/SZEI0vf4/057anI&#10;JZzdKba1RKpN5X2srUYq8bfiSeS5elg+CzkTXPes4uUOHAzyxXQ6gW87+a4Ua2ps+HaUGxDU4XeE&#10;rbi2WGcp1BnkyHHvc6xAhp8RDulYGy6djw95zSEOrAp9GhiCdeQ3bISgj3H6jL5LzbM4eRuG1GKe&#10;jFEMR/TMPEsuxr5Z/JjrZA9RP6Be8/L/UnIIqw0kiBhXqNgw5oPb7pPEf0c8XQet44fT6j8AAAD/&#10;/wMAUEsDBAoAAAAAAAAAIQBHSDL82RgAANkYAAAUAAAAZHJzL21lZGlhL2ltYWdlMS5wbmeJUE5H&#10;DQoaCgAAAA1JSERSAAABgAAAAYAIBgAAAKTHtb8AAAABc1JHQgCuzhzpAAAABGdBTUEAALGPC/xh&#10;BQAAAAlwSFlzAAA7DgAAOw4BzLahgwAAGG5JREFUeF7t3d2RHEd6heF1YAGasCbIBJoAE2QCTVgP&#10;cAEw9pIm4AJg7CVMgAlrAk2QujpOhxCll82Zwcmuycr3iTghUavFqaz6Mmv+MPybJEmSJEmSJEmS&#10;JEmSJEmSJEmSJEmSJEmSJEmSJEmSJEmSJEmSJEmSJEmSJEmSJEmSJEmSJEmSJEmSJEmSJEmSJEmS&#10;JEmSJEmSnubt+08/vf3w+ee/f/j8zze//v71km+X/PH219//Z+Zsa7iu5eOXT5f/+X5bY5YsSWvb&#10;Dv7tYDzDYf+cXF8G//r3P3IbJGkdqx78+2z3ILdEks7vevh//PKJDsQVc3kJfNvuSW6PJJ3T249f&#10;/uty+P+HDsKVc/1M6HJvcpsk6VzyZZ9vdACavAT8TEDS2fhln6dle0HmlknSOWw/3kkHnvn/2e5V&#10;bpskzS1f+ln6p32ek+u98kdEJZ2BH/0/P5eXwG+5fZI0L3/q5/nZPgvI7ZOkOV0Os3f7w808MR+/&#10;/HduoyTNxy//vDx+GUjS1PzRz5fn8gL4mtsoSfO5HGL+xa8Xxu8DSJqa3wB+eXwBSJoaHWxHZXsZ&#10;XQ7V6+/k337vzvb3E67Z/vdff3+3/Wfbobv/7x2Z3EZJmg8dao/O9bOQD59/ySX9pe3/97V85pJL&#10;kqT50KH2yFw/4n/hL1h7Dd/AzqVI0nzoUHtUGr9T5/IC+Y3+7EcllyFJ86FD7RHZPvLPJfywIz8T&#10;yCVI0nzoUBud69fvX/hlH3L9ZXYHfU8glyBJ86FDbXgG/AqF7c/ErsFJvSTNhw61kXkz8F+ocsRn&#10;AamW9Jpcf378w+eft280Xg6dr9vBc4m/8/7gNL/2v7f92dRpHpdtj1332scvn67P47IH83ik8a5f&#10;D74M3jaINKDm8LzLo6rb/uxdl3klub4M/JfoaBQP/kky8BC4ftZHnebVZNujeVxSR34KxN9qOUN8&#10;ASyfy0vg2/as8tikl9t+T8xRPwJoXpDBGx87zavL9TP1y97NY5Oe7/qRv7/OeK4M3PTbZxfYaV5l&#10;ri8BPxPQS1wPf7/sM2PGfRN4+y2i3GleabYP4PL4pKfzX2U4Zy4bfti/RtGZmDON3wmlheRLP/60&#10;z4TZnlseY53fC5oz173sj4jqqfxIb/KM+FUQ/h2AqTPyM0OdjB/pzZ32ZwH+MMD8GfmZoU7kMix+&#10;pHeCXDb81zzSH7Z99EgdZrIM+MxQJ+OXf86Ty8H9w38rdPvXQ9KfbebL9iLPY5WYP/p5rrz0M4F8&#10;2ceP/E+Ul86CFnIZEr/We7Jcv6fzjE//t5/3dw7Ol8sz9fsAus9vAJ832wFwyfVXCN9+LHD7SP/6&#10;N3z/71d7e/CfNL4A9JdocIwx50i2ucRoaIwx50i2ucRoaIwx50i2ucRoaIwx50i2ucRoaIwx50i2&#10;ucRoaIwx50i2ucRoaIwx50i2ucRoaIwx50i2ucRoaJpJzTRoDWae5DFOg9bQTGokRkPTTGqmQWsw&#10;8ySPcRq0hmZSIzEammZSMw1ag5kneYzToDU0kxqJ0dA0k5pp0BrMPMljnAatoZnUSIyGppnUTIPW&#10;YOZJHuM0aA3NpEZiNDTNpGYatAYzT/IYp0FraCY1EqOhaSY106A1mHmSxzgNWkMzqZEYDU0zqZkG&#10;rcHMkzzGadAamkmNxGhomknNNGgNZp7kMU6D1tBMaiRGQ9NMaqZBazDzJI9xGrSGZlIjMRqaZlIz&#10;DVqDmSd5jNOgNTSTGonR0DSTmmnQGsw8yWOcBq2hmdRIjIammdRMg9Zg5kke4zRoDc2kRmI0NM2k&#10;Zhq0BjNP8hinQWtoJjUSo6FpJjXToDWYeZLHOA1aQzOpkRgNTTOpmQatwcyTPMZp0BqaSY3EaGia&#10;Sc00aA1mnuQxToPW0ExqJEZD00xqpkFrMPMkj3EatIZmUiMxGppmUjMNWoOZJ3mM06A1NJMaidHQ&#10;NJOaadAazDzJY5wGraGZ1EiMhqaZ1EyD1mDmSR7jNGgNzaRGYjQ0zaRmGrQGM0/yGKdBa2gmNRKj&#10;oWkmNdOgNZh5ksc4DVpDM6mRGA1NM6mZBq3BzJM8xmnQGppJjcRoaJpJjSRAe6aZ1EiMhqaZ1EgC&#10;tGeaSY3EaGiaSY0kQHummdRIjIammdRIArRnmkmNxGhomkmNJEB7ppnUSIyGppnUSAK0Z5pJjcRo&#10;aJpJjSRAe6aZ1EiMhqaZ1EgCtGeaSY3EaGiaSY0kQHummdRIjIammdRIArRnmkmNxGhomkmNJEB7&#10;ppnUSIyGppnUSAK0Z5pJjcRoaJpJjSRAe6aZ1EiMhqaZ1EgCtGeaSY3EaGiaSY0kQHummdRIjIam&#10;mdQIvPn1998u+Zp/1IJozzSTGonR0DSTGu1sh//tHvkSWNf3e2VEUiMxGppmUqPvfH/43+JLYE37&#10;OWgnNRKjoWkmNQo6/G/xJbAemoNmUiMxGppmUqOLe4f/Lb4E1kIz0ExqJEZD00xqlveUw/8WXwLr&#10;oOffTGokRkPTTGqW9pzD/xZfAmugZ99MaiRGQ9NMapb1ksP/Fl8C50fPvZnUSIyGppnULOlHDv8t&#10;l//+H28/fP45f5xOiJ57M6mRGA1NM6lZTuXw//X3d/njdFL7595OaiRGQ9NMapbi4a+n2j/7dlIj&#10;MRqaZlKzDA9/Pcf++beTGonR0DSTmiV4+Ou59jPQTmokRkPTTGpOz8NfL7Gfg3ZSIzEammZSc2oe&#10;/nqp/Sy0kxqJ0dA0k5rT8vDXj9jPQzupkRgNTTOpOdzbD59/uRy23/KPFR7++lH7mWgnNRKjoWkm&#10;NYfaDv/b9bReAmc9/PfXuXpyW4ahzmZSIzEammZSc5jvD/9bfvQlcNbDf7O/1tWT2zIMdTaTGonR&#10;0DSTmkPQ4X/LS18CZz78N/vrXT25LcNQZzOpkRgNTTOpebh7h/8tz30JnP3w3+yvefXktgxDnc2k&#10;RmI0NM2k5qGecvjf8tSXwAqH/2Z/3asnt2UY6mwmNRKjoWkmNQ/znMP/lr96Caxy+G/21756cluG&#10;oc5mUiMxGppmUvMQLzn8b/mzl8BKh/9mf/2rJ7dlGOpsJjUSo6FpJjXDvX3/6aftEKdreGr2L4HV&#10;Dv/Nfg2rJ7dlGOpsJjUSo6FpJjUP0XwJrHj4b/brWD25LcNQZzOpkRgNTTOpeZjSS2A7vPE/e0pm&#10;Pfw3+7WsntyWYaizmdRIjIammdQ8VOMl8NLMfPhv9utZPbktw1BnM6mRGA1NM6l5uCNeArMf/pv9&#10;mlZPbssw1NlMaiRGQ9NMag7xyJfAGQ7/zX5dqye3ZRjqbCY1EqOhaSY1h3nES+Ash/9mv7bVk9sy&#10;DHU2kxqJ0dA0k5pDjXwJnOnw3+zXt3pyW4ahzmZSIzEammZSc7gRL4GzHf6b/RpXT27LMNTZTGok&#10;RkPTTGpeheZL4IyHvx5vP1ftpEZiNDTNpObVaLwEPPzVsp+tdlIjMRqaZlLzqvzIS8DDX037+Won&#10;NRKjoWkmNa/OS14CHv5q289YO6mRGA1NM6l5lZ7zEvDw1wj7OWsnNRKjoWkmNa/WU14CHv4aZT9r&#10;7aRGYjQ0zaTmVbv3EvDw10j7eWsnNRKjoWkmNa8evQQ8/DXa9/M2IqmRGA1NM6mZwvcvAQ9/PcL3&#10;e2VEUiMxGppmUjONvAS+Xq7dw1/D7fdLO6mRGA1NM6mRBGjPNJMaidHQNJMaSYD2TDOpkRgNTTOp&#10;kQRozzSTGonR0DSTGkmA9kwzqZEYDU0zqZEEaM80kxqJ0dA0kxqBN7/+/tv2E0f5Ry2I9kwzqZEY&#10;DU0zqdHOdvjf7pEvgXV9v1dGJDUSo6FpJjX6zveH/y2+BNa0n4N2UiMxGppmUqOgw/8WXwLroTlo&#10;JjUSo6FpJjW6uHf43+JLYC00A82kRmI0NM2kZnlPOfxv8SWwDnr+zaRGYjQ0zaRmac85/G/xJbAG&#10;evbNpEZiNDTNpGZZLzn8b/ElcH703JtJjcRoaJpJzZJ+5PDfcvnv//H2w+ef88fphOi5N5MaidHQ&#10;NJOa5VQOf38l9entn3s7qZEYDU0zqVmKh7+eav/s20mNxGhomknNMjz89Rz7599OaiRGQ9NMapbg&#10;4a/n2s9AO6mRGA1NM6k5PQ9/vcR+DtpJjcRoaJpJzal5+Oul9rPQTmokRkPTTGpOy8NfP2I/D+2k&#10;RmI0NM2k5nBvP3z+5XLYfss/Vnj460ftZ6Kd1EiMhqaZ1BxqO/xv19N6CZz18N9f5+rJbRmGOptJ&#10;jcRoaJpJzWG+P/xv+dGXwFkP/83+WldPbssw1NlMaiRGQ9NMag5Bh/8tL30JnPnw3+yvd/XktgxD&#10;nc2kRmI0NM2k5uHuHf63PPclcPbDf7O/5tWT2zIMdTaTGonR0DSTmod6yuF/y1NfAisc/pv9da+e&#10;3JZhqLOZ1EiMhqaZ1DzMcw7/W/7qJbDK4b/ZX/vqyW0ZhjqbSY3EaGiaSc1DvOTwv+XPXgIrHf6b&#10;/fWvntyWYaizmdRIjIammdQM9/b9p5+2Q5yu4anZvwRWO/w3+zWsntyWYaizmdRIjIammdQ8RPMl&#10;sOLhv9mvY/XktgxDnc2kRmI0NM2k5mFKL4Ht8Mb/7CmZ9fDf7NeyenJbhqHOZlIjMRqaZlLzUI2X&#10;wEsz8+G/2a9n9eS2DEOdzaRGYjQ0zaTm4Y54Ccx++G/2a1o9uS3DUGczqZEYDU0zqTnEI18CZzj8&#10;N/t1rZ7clmGos5nUSIyGppnUHOYRL4GzHP6b/dpWT27LMNTZTGokRkPTTGoONfIlcKbDf7Nf3+rJ&#10;bRmGOptJjcRoaJpJzeFGvATOdvhv9mtcPbktw1BnM6mRGA1NM6l5FZovgTMe/nq8/Vy1kxqJ0dA0&#10;k5pXo/ES8PBXy3622kmNxGhomknNq/IjLwEPfzXt56ud1EiMhqaZ1Lw6L3kJePirbT9j7aRGYjQ0&#10;zaTmVXrOS8DDXyPs56yd1EiMhqaZ1LxaT3kJePhrlP2stZMaidHQNJOaV+3eS8DDXyPt562d1EiM&#10;hqaZ1Lx69BLw8Ndo38/biKRGYjQ0zaRmCt+/BDz89Qjf75URSY3EaGiaSc008hL4erl2D38Nt98v&#10;7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OZwdG0jk1rpLpqdZlIjMRqaZlJz&#10;OLq2kUmtdBfNTjOpkRgNTTOpORxd28ikVrqLZqeZ1EiMhqaZ1ByOrm1kUivdRbPTTGokRkPTTGoO&#10;R9c2MqmV7qLZaSY1EqOhaSY1h6NrG5nUSnfR7DSTGonR0DSTmsPRtY1MaqdDa1k5uS3DUGczqZEY&#10;DU0zqTkcXdvIpHY6tJaVk9syDHU2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nQ2tZObktw1BnM6mR&#10;GA1NM6k5HF3byKR2OrSWlZPbMgx1NpMaidHQNJOaw9G1jUxqpbtodppJjcRoaJpJzeHo2kYmtdJd&#10;NDvNpEZiNDTNpOZwdG0jk1rpLpqdZlIjMRqaZlJzOLq2kUmtdBfNTjOpkRgNTTOpORxd28ikVrqL&#10;ZqeZ1EiMhqaZ1ByOrm1kUivdRbP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DkfXNjKp&#10;le6i2WkmNRKjoWkmNYejaxuZ1Ep30ew0kxqJ0dA0k5rD0bWNTGqlu2h2mkmNxGhomknN4ejaRia1&#10;0l00O82kRmI0NM2k5nB0bSOTWukump1mUiMxGppmUnM4uraRSa10F81O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Fa6i2anmdRI&#10;jIammdQcjq5tZFIr3UWz00xqJEZD00xqDkfXNjKple6i2WkmNRKjoWkmNYejaxuZ1Ep30ew0kxqJ&#10;0dA0k5rD0bWNTGqlu2h2mkmNxGhomknN4ejaRia10l00O82kRmI0NM2kRhKgPdNMaiRGQ9NMaiQB&#10;2jPN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GmHMk21xiNDTGmHMk21xiNDTGmHMk21xiNDTGmHMk21xi&#10;NDTGmHMk21xiNDTGmHMk21xiNDTGmHMk21xiNDTGmHMk21xib379/Q8aHGPM/Mk2l9jlBfCNBscY&#10;M3fefPzyn2xziV1eAF9peIwxc2f74C7bXGKXIXlPw2OMmTuXvf1btrnELoPybj84xphT5F22ufTn&#10;Lh8p+I1gY06U655+/+mnbHHpz22fKtIQGWPmzJuPXz5le0v3bR8p0BAZY+bL9aP/j1/+K9tb+mt/&#10;//D5nzRMxpi5su3lbGvp6S4fOfh3AoyZONc97Nf+9RLb4Gx/eYQGyxjzunP90s+//v2PbGfp+bav&#10;HV4HCQbMGPM6kz3rj33qx10/E/DLQcZMkete9SN/tb398PkXGjhjzPHZPuq//vCGX/PXKPlswL8n&#10;YMwryXbwX/LVj/r1UJfhe3cZvPfb8PnNYmPG53rYX/ba5X9+2/5y1+X/9s6P+CVJkiRJkiRJkiRJ&#10;kiRJkiRJkiRJkiRJkiRJkiRJkiRJkiRJkiRJkiRJkiRJkiRJkiRJkiRJkiRJkiRJkiRJkiRJkiRJ&#10;kiRJOrO//e1/AbPAZS3mUyvvAAAAAElFTkSuQmCCUEsDBAoAAAAAAAAAIQAmxU94WAYAAFgGAAAU&#10;AAAAZHJzL21lZGlhL2ltYWdlMi5zdmc8c3ZnIHZpZXdCb3g9IjAgMCA5NiA5NiIgeG1sbnM9Imh0&#10;dHA6Ly93d3cudzMub3JnLzIwMDAvc3ZnIiB4bWxuczp4bGluaz0iaHR0cDovL3d3dy53My5vcmcv&#10;MTk5OS94bGluayIgaWQ9Ikljb25zX0NsaXBib2FyZFBhcnRpYWxseUNoZWNrZWRfTFRSIiBvdmVy&#10;Zmxvdz0iaGlkZGVuIj48c3R5bGU+DQouTXNmdE9mY1Jlc3BvbnNpdmVfRmlsbF8wZjk1YjUgew0K&#10;IGZpbGw6IzBGOTVCNTsgDQp9DQo8L3N0eWxlPg0KPHBhdGggZD0iTTczIDgyIDIzIDgyIDIzIDIw&#10;IDM0IDIwIDM0IDI2IDYyIDI2IDYyIDIwIDczIDIwWk00OCAxMkM0OS42NTY5IDEyIDUxIDEzLjM0&#10;MzEgNTEgMTUgNTEgMTYuNjU2OSA0OS42NTY5IDE4IDQ4IDE4IDQ2LjM0MzEgMTggNDUgMTYuNjU2&#10;OSA0NSAxNSA0NC45NzI3IDEzLjM3MDQgNDYuMjcxNiAxMi4wMjczIDQ3LjkwMTIgMTIgNDcuOTM0&#10;MSAxMS45OTk0IDQ3Ljk2NzEgMTEuOTk5NCA0OCAxMlpNNzUgMTQgNTggMTQgNTggMTJDNTggOS43&#10;OTA4NiA1Ni4yMDkxIDggNTQgOEw0MiA4QzM5Ljc5MDkgOCAzOCA5Ljc5MDg2IDM4IDEyTDM4IDE0&#10;IDIxIDE0QzE4Ljc5MDkgMTQgMTcgMTUuNzkwOSAxNyAxOEwxNyA4NEMxNyA4Ni4yMDkxIDE4Ljc5&#10;MDkgODggMjEgODhMNzUgODhDNzcuMjA5MSA4OCA3OSA4Ni4yMDkxIDc5IDg0TDc5IDE4Qzc5IDE1&#10;Ljc5MDkgNzcuMjA5MSAxNCA3NSAxNFoiIGNsYXNzPSJNc2Z0T2ZjUmVzcG9uc2l2ZV9GaWxsXzBm&#10;OTViNSIgZmlsbD0iIzEwOTZCNiIvPjxyZWN0IHg9IjUwIiB5PSIzNCIgd2lkdGg9IjE3IiBoZWln&#10;aHQ9IjQiIGNsYXNzPSJNc2Z0T2ZjUmVzcG9uc2l2ZV9GaWxsXzBmOTViNSIgZmlsbD0iIzEwOTZC&#10;NiIvPjxyZWN0IHg9IjUwIiB5PSI0NiIgd2lkdGg9IjE3IiBoZWlnaHQ9IjQiIGNsYXNzPSJNc2Z0&#10;T2ZjUmVzcG9uc2l2ZV9GaWxsXzBmOTViNSIgZmlsbD0iIzEwOTZCNiIvPjxyZWN0IHg9IjUwIiB5&#10;PSI1OCIgd2lkdGg9IjE3IiBoZWlnaHQ9IjQiIGNsYXNzPSJNc2Z0T2ZjUmVzcG9uc2l2ZV9GaWxs&#10;XzBmOTViNSIgZmlsbD0iIzEwOTZCNiIvPjxyZWN0IHg9IjUwIiB5PSI3MCIgd2lkdGg9IjE3IiBo&#10;ZWlnaHQ9IjQiIGNsYXNzPSJNc2Z0T2ZjUmVzcG9uc2l2ZV9GaWxsXzBmOTViNSIgZmlsbD0iIzEw&#10;OTZCNiIvPjxyZWN0IHg9IjMxLjUiIHk9IjU2LjUiIHdpZHRoPSI3IiBoZWlnaHQ9IjciIGNsYXNz&#10;PSJNc2Z0T2ZjUmVzcG9uc2l2ZV9GaWxsXzBmOTViNSIgZmlsbD0iIzEwOTZCNiIvPjxyZWN0IHg9&#10;IjMxLjUiIHk9IjY4LjUiIHdpZHRoPSI3IiBoZWlnaHQ9IjciIGNsYXNzPSJNc2Z0T2ZjUmVzcG9u&#10;c2l2ZV9GaWxsXzBmOTViNSIgZmlsbD0iIzEwOTZCNiIvPjxwYXRoIGQ9Ik0yOS43MDcgMzUuOCAz&#10;MS44IDMzLjcwNyAzNC40IDM2LjMwNyA0MSAyOS43MDcgNDMuMDkzIDMxLjggMzQuNCA0MC40OTMg&#10;MjkuNzA3IDM1LjhaIiBjbGFzcz0iTXNmdE9mY1Jlc3BvbnNpdmVfRmlsbF8wZjk1YjUiIGZpbGw9&#10;IiMxMDk2QjYiLz48cGF0aCBkPSJNMjkuNzA3IDQ3LjggMzEuOCA0NS43MDcgMzQuNCA0OC4zMDcg&#10;NDEgNDEuNzA3IDQzLjA5MyA0My44IDM0LjQgNTIuNDkzIDI5LjcwNyA0Ny44WiIgY2xhc3M9Ik1z&#10;ZnRPZmNSZXNwb25zaXZlX0ZpbGxfMGY5NWI1IiBmaWxsPSIjMTA5NkI2Ii8+PC9zdmc+UEsDBBQA&#10;BgAIAAAAIQDsEHuA3QAAAAUBAAAPAAAAZHJzL2Rvd25yZXYueG1sTI/NasMwEITvhb6D2EJvjeT0&#10;B8exHEJoewqFJoXS28ba2CaWZCzFdt6+217ay8Ayy8w3+WqyrRioD413GpKZAkGu9KZxlYaP/ctd&#10;CiJEdAZb70jDhQKsiuurHDPjR/dOwy5WgkNcyFBDHWOXSRnKmiyGme/IsXf0vcXIZ19J0+PI4baV&#10;c6WepMXGcUONHW1qKk+7s9XwOuK4vk+eh+3puLl87R/fPrcJaX17M62XICJN8e8ZfvAZHQpmOviz&#10;M0G0GnhI/FX2FuqBZxw0zNNUgSxy+Z+++AYAAP//AwBQSwMEFAAGAAgAAAAhACJWDu7HAAAApQEA&#10;ABkAAABkcnMvX3JlbHMvZTJvRG9jLnhtbC5yZWxzvJCxagMxDIb3Qt7BaO/57oZSSnxZSiFrSB9A&#10;2DqfyVk2lhuat49plgYC3TpK4v/+D21333FVZyoSEhsYuh4UsU0usDfwefx4fgUlFdnhmpgMXEhg&#10;N22etgdasbaQLCGLahQWA0ut+U1rsQtFlC5l4naZU4lY21i8zmhP6EmPff+iy28GTHdMtXcGyt6N&#10;oI6X3Jr/Zqd5Dpbek/2KxPVBhQ6xdTcgFk/VQCQX8LYcOzl70I8dhv9xGLrMPw767rnTFQAA//8D&#10;AFBLAQItABQABgAIAAAAIQCo1seoEwEAAEkCAAATAAAAAAAAAAAAAAAAAAAAAABbQ29udGVudF9U&#10;eXBlc10ueG1sUEsBAi0AFAAGAAgAAAAhADj9If/WAAAAlAEAAAsAAAAAAAAAAAAAAAAARAEAAF9y&#10;ZWxzLy5yZWxzUEsBAi0AFAAGAAgAAAAhABL/YbwJBAAAgAkAAA4AAAAAAAAAAAAAAAAAQwIAAGRy&#10;cy9lMm9Eb2MueG1sUEsBAi0ACgAAAAAAAAAhAEdIMvzZGAAA2RgAABQAAAAAAAAAAAAAAAAAeAYA&#10;AGRycy9tZWRpYS9pbWFnZTEucG5nUEsBAi0ACgAAAAAAAAAhACbFT3hYBgAAWAYAABQAAAAAAAAA&#10;AAAAAAAAgx8AAGRycy9tZWRpYS9pbWFnZTIuc3ZnUEsBAi0AFAAGAAgAAAAhAOwQe4DdAAAABQEA&#10;AA8AAAAAAAAAAAAAAAAADSYAAGRycy9kb3ducmV2LnhtbFBLAQItABQABgAIAAAAIQAiVg7uxwAA&#10;AKUBAAAZAAAAAAAAAAAAAAAAABcnAABkcnMvX3JlbHMvZTJvRG9jLnhtbC5yZWxzUEsFBgAAAAAH&#10;AAcAvgEAABUoAAAAAA==&#10;">
                <v:roundrect id="Rechteck: abgerundete Ecken 50" o:spid="_x0000_s1029" style="position:absolute;left:-1361;top:8905;width:57454;height:1951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628DFAA8" w:rsidR="00B3107A" w:rsidRPr="00775F41" w:rsidRDefault="00E233FC" w:rsidP="00B3107A">
                        <w:pPr>
                          <w:ind w:left="851"/>
                          <w:rPr>
                            <w:rStyle w:val="IntensiverVerweis"/>
                          </w:rPr>
                        </w:pPr>
                        <w:r>
                          <w:rPr>
                            <w:rStyle w:val="IntensiverVerweis"/>
                          </w:rPr>
                          <w:t>Einstieg</w:t>
                        </w:r>
                        <w:r w:rsidR="00B3107A" w:rsidRPr="00775F41">
                          <w:rPr>
                            <w:rStyle w:val="IntensiverVerweis"/>
                          </w:rPr>
                          <w:t xml:space="preserve">: </w:t>
                        </w:r>
                        <w:r w:rsidR="008737C9">
                          <w:rPr>
                            <w:rStyle w:val="IntensiverVerweis"/>
                          </w:rPr>
                          <w:t>Sind das Schulden?</w:t>
                        </w:r>
                      </w:p>
                      <w:p w14:paraId="6D79494C" w14:textId="715D0ADD" w:rsidR="006529BD" w:rsidRDefault="003A7BFA" w:rsidP="00B3107A">
                        <w:pPr>
                          <w:pStyle w:val="Listenabsatz"/>
                          <w:numPr>
                            <w:ilvl w:val="0"/>
                            <w:numId w:val="38"/>
                          </w:numPr>
                        </w:pPr>
                        <w:r>
                          <w:t xml:space="preserve">Die Einheit startet mit einer </w:t>
                        </w:r>
                        <w:r w:rsidR="006529BD">
                          <w:t>Positionierungsübung in der Klasse</w:t>
                        </w:r>
                        <w:r>
                          <w:t>, in der die SuS zu ihren Einstellungen</w:t>
                        </w:r>
                        <w:r w:rsidR="00AB327A">
                          <w:t xml:space="preserve"> bzw. Vorwissen</w:t>
                        </w:r>
                        <w:r>
                          <w:t xml:space="preserve"> zu Schulden befragt werden.</w:t>
                        </w:r>
                      </w:p>
                      <w:p w14:paraId="67C15E18" w14:textId="1976AE6F" w:rsidR="00B3107A" w:rsidRDefault="00944C9C" w:rsidP="00B3107A">
                        <w:pPr>
                          <w:pStyle w:val="Listenabsatz"/>
                          <w:numPr>
                            <w:ilvl w:val="0"/>
                            <w:numId w:val="38"/>
                          </w:numPr>
                        </w:pPr>
                        <w:r>
                          <w:t>Danach werden</w:t>
                        </w:r>
                        <w:r w:rsidR="00CD14F9">
                          <w:t xml:space="preserve"> Ampelkärtchen (rot, grün) für eine Abstimmung </w:t>
                        </w:r>
                        <w:r>
                          <w:t xml:space="preserve">an die SuS </w:t>
                        </w:r>
                        <w:r w:rsidR="00CD14F9">
                          <w:t>verteilt</w:t>
                        </w:r>
                        <w:r>
                          <w:t>.</w:t>
                        </w:r>
                      </w:p>
                      <w:p w14:paraId="4D4BB879" w14:textId="790E8C65" w:rsidR="00B3107A" w:rsidRPr="00803FF2" w:rsidRDefault="00CD14F9" w:rsidP="00403608">
                        <w:pPr>
                          <w:pStyle w:val="Listenabsatz"/>
                          <w:numPr>
                            <w:ilvl w:val="0"/>
                            <w:numId w:val="38"/>
                          </w:numPr>
                        </w:pPr>
                        <w:r>
                          <w:t xml:space="preserve">Es werden die Fälle </w:t>
                        </w:r>
                        <w:r w:rsidR="00E233FC">
                          <w:t xml:space="preserve">der PPT </w:t>
                        </w:r>
                        <w:r>
                          <w:t xml:space="preserve">besprochen und </w:t>
                        </w:r>
                        <w:r w:rsidR="00403608">
                          <w:t>bei jedem Fall werden die SuS gefragt, ob es sich um Schulden handelt (ja = grün, nein = rot).</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r:id="rId16" o:title="Klemmbrett teilweise angekreuzt mit einfarbiger Füllung"/>
                </v:shape>
                <w10:anchorlock/>
              </v:group>
            </w:pict>
          </mc:Fallback>
        </mc:AlternateContent>
      </w:r>
    </w:p>
    <w:p w14:paraId="56C80531" w14:textId="23749443" w:rsidR="00944C9C" w:rsidRPr="00944C9C" w:rsidRDefault="00944C9C" w:rsidP="00B3107A">
      <w:pPr>
        <w:rPr>
          <w:b/>
          <w:bCs/>
        </w:rPr>
      </w:pPr>
      <w:r w:rsidRPr="00944C9C">
        <w:rPr>
          <w:b/>
          <w:bCs/>
        </w:rPr>
        <w:t>Positionierungsübung</w:t>
      </w:r>
    </w:p>
    <w:p w14:paraId="7CCEC24B" w14:textId="2F4B64AB" w:rsidR="006529BD" w:rsidRDefault="001172E9" w:rsidP="00B3107A">
      <w:r>
        <w:t>Die Lehrkraft liest die vier Aussagen vor und bi</w:t>
      </w:r>
      <w:r w:rsidR="001C5FED">
        <w:t>t</w:t>
      </w:r>
      <w:r>
        <w:t>tet die Schüler:innen, die der Aussage zustimmen</w:t>
      </w:r>
      <w:r w:rsidR="001C5FED">
        <w:t>,</w:t>
      </w:r>
      <w:r>
        <w:t xml:space="preserve"> sich in einer Ecke der Klasse zu versammel</w:t>
      </w:r>
      <w:r w:rsidR="00AB327A">
        <w:t>n, um einen ersten Überblick über die Einstellungen und das Vorwissen der Schüler:innen zu Schulden zu erhalten.</w:t>
      </w:r>
      <w:r w:rsidR="0012072B">
        <w:t xml:space="preserve"> Alternativ könnten die Aussagen auch ausgedruckt und in die Ecken der Klassen geklebt werden.</w:t>
      </w:r>
    </w:p>
    <w:p w14:paraId="71804FB2" w14:textId="012CC94D" w:rsidR="00AB327A" w:rsidRDefault="0062748A" w:rsidP="0062748A">
      <w:pPr>
        <w:pStyle w:val="Listenabsatz"/>
        <w:numPr>
          <w:ilvl w:val="0"/>
          <w:numId w:val="48"/>
        </w:numPr>
      </w:pPr>
      <w:r>
        <w:t>Mit Schulden habe ich nichts zu tun, denn ich bin noch nicht erwachsen.</w:t>
      </w:r>
    </w:p>
    <w:p w14:paraId="6CCA1545" w14:textId="2A83A83B" w:rsidR="0062748A" w:rsidRDefault="0062748A" w:rsidP="0062748A">
      <w:pPr>
        <w:pStyle w:val="Listenabsatz"/>
        <w:numPr>
          <w:ilvl w:val="0"/>
          <w:numId w:val="48"/>
        </w:numPr>
      </w:pPr>
      <w:r>
        <w:t>Wenn man sich nur kleine Beträge ausleiht, sind Schulden okay.</w:t>
      </w:r>
    </w:p>
    <w:p w14:paraId="28FB3314" w14:textId="342A347D" w:rsidR="0062748A" w:rsidRDefault="00C5494A" w:rsidP="0062748A">
      <w:pPr>
        <w:pStyle w:val="Listenabsatz"/>
        <w:numPr>
          <w:ilvl w:val="0"/>
          <w:numId w:val="48"/>
        </w:numPr>
      </w:pPr>
      <w:r>
        <w:t xml:space="preserve">Wer Schulden hat, ist </w:t>
      </w:r>
      <w:r w:rsidR="00A615D5">
        <w:t>selbst</w:t>
      </w:r>
      <w:r>
        <w:t xml:space="preserve"> schuld. </w:t>
      </w:r>
    </w:p>
    <w:p w14:paraId="4A99C03B" w14:textId="5D472485" w:rsidR="00C5494A" w:rsidRDefault="007957C6" w:rsidP="0062748A">
      <w:pPr>
        <w:pStyle w:val="Listenabsatz"/>
        <w:numPr>
          <w:ilvl w:val="0"/>
          <w:numId w:val="48"/>
        </w:numPr>
      </w:pPr>
      <w:r>
        <w:t>Schulden sind in Ordnung</w:t>
      </w:r>
      <w:r w:rsidR="007A3104">
        <w:t>. Man darf halt nicht den Überblick verlieren.</w:t>
      </w:r>
    </w:p>
    <w:p w14:paraId="3C549E93" w14:textId="7C95353E" w:rsidR="00B3107A" w:rsidRPr="008737C9" w:rsidRDefault="008737C9" w:rsidP="00B3107A">
      <w:pPr>
        <w:rPr>
          <w:b/>
          <w:bCs/>
        </w:rPr>
      </w:pPr>
      <w:r w:rsidRPr="008737C9">
        <w:rPr>
          <w:b/>
          <w:bCs/>
        </w:rPr>
        <w:t>PPT</w:t>
      </w:r>
    </w:p>
    <w:p w14:paraId="2409BE71" w14:textId="2E859D06" w:rsidR="00896432" w:rsidRDefault="008737C9" w:rsidP="00896432">
      <w:r>
        <w:rPr>
          <w:noProof/>
        </w:rPr>
        <w:drawing>
          <wp:inline distT="0" distB="0" distL="0" distR="0" wp14:anchorId="56E5C2B9" wp14:editId="66D2F1D8">
            <wp:extent cx="5756910" cy="3238500"/>
            <wp:effectExtent l="0" t="0" r="0" b="0"/>
            <wp:docPr id="4806347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34717"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56910" cy="3238500"/>
                    </a:xfrm>
                    <a:prstGeom prst="rect">
                      <a:avLst/>
                    </a:prstGeom>
                  </pic:spPr>
                </pic:pic>
              </a:graphicData>
            </a:graphic>
          </wp:inline>
        </w:drawing>
      </w:r>
    </w:p>
    <w:p w14:paraId="16E4A0FA" w14:textId="77777777" w:rsidR="00FE6F9A" w:rsidRDefault="00FE6F9A" w:rsidP="00896432">
      <w:pPr>
        <w:rPr>
          <w:b/>
          <w:bCs/>
        </w:rPr>
      </w:pPr>
      <w:r>
        <w:rPr>
          <w:b/>
          <w:bCs/>
        </w:rPr>
        <w:br w:type="page"/>
      </w:r>
    </w:p>
    <w:p w14:paraId="5672A39E" w14:textId="032894CC" w:rsidR="00896432" w:rsidRPr="00FE6F9A" w:rsidRDefault="00FE6F9A" w:rsidP="00896432">
      <w:pPr>
        <w:rPr>
          <w:b/>
          <w:bCs/>
        </w:rPr>
      </w:pPr>
      <w:r w:rsidRPr="00FE6F9A">
        <w:rPr>
          <w:b/>
          <w:bCs/>
        </w:rPr>
        <w:t>PPT</w:t>
      </w:r>
    </w:p>
    <w:p w14:paraId="19BDB892" w14:textId="1CB654E1" w:rsidR="00FE6F9A" w:rsidRDefault="00C000B5" w:rsidP="00896432">
      <w:r>
        <w:rPr>
          <w:noProof/>
        </w:rPr>
        <w:drawing>
          <wp:inline distT="0" distB="0" distL="0" distR="0" wp14:anchorId="62A7E7A7" wp14:editId="5E6ED0AD">
            <wp:extent cx="5756910" cy="3115945"/>
            <wp:effectExtent l="0" t="0" r="0" b="8255"/>
            <wp:docPr id="347134546" name="Grafik 1" descr="Ein Bild, das Text, Menschliches Gesicht, Screenshot,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34546" name="Grafik 1" descr="Ein Bild, das Text, Menschliches Gesicht, Screenshot, Kleidung enthält.&#10;&#10;Automatisch generierte Beschreibung"/>
                    <pic:cNvPicPr/>
                  </pic:nvPicPr>
                  <pic:blipFill>
                    <a:blip r:embed="rId19"/>
                    <a:stretch>
                      <a:fillRect/>
                    </a:stretch>
                  </pic:blipFill>
                  <pic:spPr>
                    <a:xfrm>
                      <a:off x="0" y="0"/>
                      <a:ext cx="5756910" cy="3115945"/>
                    </a:xfrm>
                    <a:prstGeom prst="rect">
                      <a:avLst/>
                    </a:prstGeom>
                  </pic:spPr>
                </pic:pic>
              </a:graphicData>
            </a:graphic>
          </wp:inline>
        </w:drawing>
      </w:r>
    </w:p>
    <w:p w14:paraId="71E1F2CA" w14:textId="2C596D74" w:rsidR="00FE6F9A" w:rsidRDefault="00F423D5" w:rsidP="00896432">
      <w:r w:rsidRPr="00F423D5">
        <w:t xml:space="preserve">Als verschuldet gilt, wer sich Geld oder andere Gegenstände leiht, unabhängig von der Höhe des Betrags und </w:t>
      </w:r>
      <w:r>
        <w:t>vo</w:t>
      </w:r>
      <w:r w:rsidR="00C30FC3">
        <w:t>n</w:t>
      </w:r>
      <w:r>
        <w:t xml:space="preserve"> wem man sich Geld ausborgt</w:t>
      </w:r>
      <w:r w:rsidRPr="00F423D5">
        <w:t>. Verschuldung an sich ist nicht zwangsläufig kritisch.</w:t>
      </w:r>
      <w:r>
        <w:t xml:space="preserve"> Leonie hat Schulden bei ihrer Freundin, weil sie sich Geld ausborgt. </w:t>
      </w:r>
      <w:r w:rsidR="0094751E">
        <w:t xml:space="preserve">Auch dieser kleine Betrag muss zeitnah zurückbezahlt werden, damit die Freundschaft nicht darunter leidet und das Vertrauen </w:t>
      </w:r>
      <w:r w:rsidR="001921C8">
        <w:t>nicht missbraucht wird.</w:t>
      </w:r>
    </w:p>
    <w:p w14:paraId="29B532A8" w14:textId="46E10098" w:rsidR="00FE6F9A" w:rsidRPr="00FE6F9A" w:rsidRDefault="00FE6F9A" w:rsidP="00896432">
      <w:pPr>
        <w:rPr>
          <w:b/>
          <w:bCs/>
        </w:rPr>
      </w:pPr>
      <w:r w:rsidRPr="00FE6F9A">
        <w:rPr>
          <w:b/>
          <w:bCs/>
        </w:rPr>
        <w:t>PPT</w:t>
      </w:r>
    </w:p>
    <w:p w14:paraId="3419B48C" w14:textId="2121E710" w:rsidR="00FE6F9A" w:rsidRDefault="006E6D14" w:rsidP="00896432">
      <w:r>
        <w:rPr>
          <w:noProof/>
        </w:rPr>
        <w:drawing>
          <wp:inline distT="0" distB="0" distL="0" distR="0" wp14:anchorId="22ADAE54" wp14:editId="7C05A42E">
            <wp:extent cx="5756910" cy="3180080"/>
            <wp:effectExtent l="0" t="0" r="0" b="1270"/>
            <wp:docPr id="622227682" name="Grafik 1" descr="Ein Bild, das Text, Menschliches Gesicht, Screenshot,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227682" name="Grafik 1" descr="Ein Bild, das Text, Menschliches Gesicht, Screenshot, Kleidung enthält.&#10;&#10;Automatisch generierte Beschreibung"/>
                    <pic:cNvPicPr/>
                  </pic:nvPicPr>
                  <pic:blipFill>
                    <a:blip r:embed="rId20"/>
                    <a:stretch>
                      <a:fillRect/>
                    </a:stretch>
                  </pic:blipFill>
                  <pic:spPr>
                    <a:xfrm>
                      <a:off x="0" y="0"/>
                      <a:ext cx="5756910" cy="3180080"/>
                    </a:xfrm>
                    <a:prstGeom prst="rect">
                      <a:avLst/>
                    </a:prstGeom>
                  </pic:spPr>
                </pic:pic>
              </a:graphicData>
            </a:graphic>
          </wp:inline>
        </w:drawing>
      </w:r>
    </w:p>
    <w:p w14:paraId="52F69A2F" w14:textId="4F43513F" w:rsidR="00F37BB3" w:rsidRDefault="001921C8" w:rsidP="00896432">
      <w:r>
        <w:t>Hatice Klee zahlt mit ihrer Debitkarte. Damit greift sie auf den Betrag zu, den sie auf ihrem Konto hat. Sie hat ausreichend Guthaben, um das Essen damit zu bezahlen und macht keine Schulden.</w:t>
      </w:r>
    </w:p>
    <w:p w14:paraId="7AE4C46F" w14:textId="77777777" w:rsidR="00F37BB3" w:rsidRDefault="00F37BB3" w:rsidP="00896432">
      <w:pPr>
        <w:rPr>
          <w:b/>
          <w:bCs/>
        </w:rPr>
      </w:pPr>
      <w:r>
        <w:rPr>
          <w:b/>
          <w:bCs/>
        </w:rPr>
        <w:br w:type="page"/>
      </w:r>
    </w:p>
    <w:p w14:paraId="00029021" w14:textId="40E0A0B0" w:rsidR="00F37BB3" w:rsidRPr="00F37BB3" w:rsidRDefault="00F37BB3" w:rsidP="00896432">
      <w:pPr>
        <w:rPr>
          <w:b/>
          <w:bCs/>
        </w:rPr>
      </w:pPr>
      <w:r w:rsidRPr="00F37BB3">
        <w:rPr>
          <w:b/>
          <w:bCs/>
        </w:rPr>
        <w:t>PPT</w:t>
      </w:r>
    </w:p>
    <w:p w14:paraId="5B85C079" w14:textId="1D99D0D1" w:rsidR="00F37BB3" w:rsidRDefault="007A7F77" w:rsidP="00896432">
      <w:r>
        <w:rPr>
          <w:noProof/>
        </w:rPr>
        <w:drawing>
          <wp:inline distT="0" distB="0" distL="0" distR="0" wp14:anchorId="30ECA3CA" wp14:editId="18DDF0B3">
            <wp:extent cx="5756910" cy="3189605"/>
            <wp:effectExtent l="0" t="0" r="0" b="0"/>
            <wp:docPr id="617165724" name="Grafik 1" descr="Ein Bild, das Text, Menschliches Gesicht, Screenshot, Jun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165724" name="Grafik 1" descr="Ein Bild, das Text, Menschliches Gesicht, Screenshot, Junge enthält.&#10;&#10;Automatisch generierte Beschreibung"/>
                    <pic:cNvPicPr/>
                  </pic:nvPicPr>
                  <pic:blipFill>
                    <a:blip r:embed="rId21"/>
                    <a:stretch>
                      <a:fillRect/>
                    </a:stretch>
                  </pic:blipFill>
                  <pic:spPr>
                    <a:xfrm>
                      <a:off x="0" y="0"/>
                      <a:ext cx="5756910" cy="3189605"/>
                    </a:xfrm>
                    <a:prstGeom prst="rect">
                      <a:avLst/>
                    </a:prstGeom>
                  </pic:spPr>
                </pic:pic>
              </a:graphicData>
            </a:graphic>
          </wp:inline>
        </w:drawing>
      </w:r>
    </w:p>
    <w:p w14:paraId="75B7B054" w14:textId="6490B494" w:rsidR="00F37BB3" w:rsidRDefault="001921C8" w:rsidP="00896432">
      <w:r>
        <w:t xml:space="preserve">Thomas bezahlt die Tickets mit seiner Kreditkarte. Der Betrag wird </w:t>
      </w:r>
      <w:r w:rsidR="00C37335">
        <w:t>jetzt bezahlt, aber die Summe der Ausgaben, die Thomas mit der Kreditkarte beglichen hat, wird erst in einigen Wochen von seinem Konto abgezogen. Derzeit hat Thomas Schulden beim Kreditkarteninstitut. Zum Zeitpunkt der Abbuchung muss sein Konto ein ausreichendes Guthaben aufweisen, damit seine Schulden bezahlt werden können.</w:t>
      </w:r>
    </w:p>
    <w:p w14:paraId="1890C1CD" w14:textId="048145C6" w:rsidR="00F37BB3" w:rsidRPr="00F37BB3" w:rsidRDefault="00F37BB3" w:rsidP="00896432">
      <w:pPr>
        <w:rPr>
          <w:b/>
          <w:bCs/>
        </w:rPr>
      </w:pPr>
      <w:r w:rsidRPr="00F37BB3">
        <w:rPr>
          <w:b/>
          <w:bCs/>
        </w:rPr>
        <w:t>PPT</w:t>
      </w:r>
    </w:p>
    <w:p w14:paraId="0BFB04B3" w14:textId="1E6C71AD" w:rsidR="00F37BB3" w:rsidRDefault="006E6D14" w:rsidP="00896432">
      <w:pPr>
        <w:rPr>
          <w:noProof/>
        </w:rPr>
      </w:pPr>
      <w:r>
        <w:rPr>
          <w:noProof/>
        </w:rPr>
        <w:drawing>
          <wp:inline distT="0" distB="0" distL="0" distR="0" wp14:anchorId="4DF6015F" wp14:editId="719F89D4">
            <wp:extent cx="5756910" cy="3186430"/>
            <wp:effectExtent l="0" t="0" r="0" b="0"/>
            <wp:docPr id="1182960392" name="Grafik 1" descr="Ein Bild, das Text, Menschliches Gesicht, Screenshot,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60392" name="Grafik 1" descr="Ein Bild, das Text, Menschliches Gesicht, Screenshot, Kleidung enthält.&#10;&#10;Automatisch generierte Beschreibung"/>
                    <pic:cNvPicPr/>
                  </pic:nvPicPr>
                  <pic:blipFill>
                    <a:blip r:embed="rId22"/>
                    <a:stretch>
                      <a:fillRect/>
                    </a:stretch>
                  </pic:blipFill>
                  <pic:spPr>
                    <a:xfrm>
                      <a:off x="0" y="0"/>
                      <a:ext cx="5756910" cy="3186430"/>
                    </a:xfrm>
                    <a:prstGeom prst="rect">
                      <a:avLst/>
                    </a:prstGeom>
                  </pic:spPr>
                </pic:pic>
              </a:graphicData>
            </a:graphic>
          </wp:inline>
        </w:drawing>
      </w:r>
    </w:p>
    <w:p w14:paraId="06FBDA6A" w14:textId="4151C081" w:rsidR="00896432" w:rsidRPr="00C37335" w:rsidRDefault="00C37335" w:rsidP="003B5830">
      <w:r w:rsidRPr="00C37335">
        <w:rPr>
          <w:noProof/>
        </w:rPr>
        <w:t xml:space="preserve">Hatice und Thomas Klee </w:t>
      </w:r>
      <w:r>
        <w:rPr>
          <w:noProof/>
        </w:rPr>
        <w:t>kaufen den neuen Geschirrspüler jetzt. Sie bezahlen i</w:t>
      </w:r>
      <w:r w:rsidR="007B083E">
        <w:rPr>
          <w:noProof/>
        </w:rPr>
        <w:t>h</w:t>
      </w:r>
      <w:r>
        <w:rPr>
          <w:noProof/>
        </w:rPr>
        <w:t>n allerdings erst in mehreren Raten in der Zukunft. Bis die letzte Rate bezahlt ist, haben sie Schulden</w:t>
      </w:r>
      <w:r w:rsidR="009B385A">
        <w:rPr>
          <w:noProof/>
        </w:rPr>
        <w:t>. Sie müssen darauf achten, dass alle Raten rechtzeitig bezahlt werden, damit</w:t>
      </w:r>
      <w:r w:rsidR="003B5830">
        <w:rPr>
          <w:noProof/>
        </w:rPr>
        <w:t xml:space="preserve"> keine Probleme entstehen.</w:t>
      </w:r>
      <w:r w:rsidR="00896432" w:rsidRPr="00C37335">
        <w:br w:type="page"/>
      </w:r>
    </w:p>
    <w:bookmarkEnd w:id="5"/>
    <w:p w14:paraId="20AAF1DB" w14:textId="47F4BCAF" w:rsidR="00B3107A" w:rsidRDefault="009D1D4E" w:rsidP="00B3107A">
      <w:pPr>
        <w:pStyle w:val="berschrift2"/>
        <w:tabs>
          <w:tab w:val="right" w:pos="9066"/>
        </w:tabs>
      </w:pPr>
      <w:r>
        <w:t xml:space="preserve">Inhaltsvermittlung </w:t>
      </w:r>
      <w:r w:rsidR="009E6451">
        <w:t xml:space="preserve">Verschuldung &amp; </w:t>
      </w:r>
      <w:r w:rsidR="00FE0441">
        <w:t>Ursachen von Schulden</w:t>
      </w:r>
    </w:p>
    <w:p w14:paraId="5BF2D046" w14:textId="76B39EAF" w:rsidR="00810893" w:rsidRPr="00810893" w:rsidRDefault="00810893" w:rsidP="00810893">
      <w:r>
        <w:rPr>
          <w:noProof/>
        </w:rPr>
        <mc:AlternateContent>
          <mc:Choice Requires="wpg">
            <w:drawing>
              <wp:inline distT="0" distB="0" distL="0" distR="0" wp14:anchorId="757A068C" wp14:editId="5F8B55A0">
                <wp:extent cx="5745480" cy="1644650"/>
                <wp:effectExtent l="0" t="0" r="26670" b="12700"/>
                <wp:docPr id="583637954" name="Gruppieren 1"/>
                <wp:cNvGraphicFramePr/>
                <a:graphic xmlns:a="http://schemas.openxmlformats.org/drawingml/2006/main">
                  <a:graphicData uri="http://schemas.microsoft.com/office/word/2010/wordprocessingGroup">
                    <wpg:wgp>
                      <wpg:cNvGrpSpPr/>
                      <wpg:grpSpPr>
                        <a:xfrm>
                          <a:off x="0" y="0"/>
                          <a:ext cx="5745480" cy="1644650"/>
                          <a:chOff x="-136106" y="981213"/>
                          <a:chExt cx="5745480" cy="1644786"/>
                        </a:xfrm>
                      </wpg:grpSpPr>
                      <wps:wsp>
                        <wps:cNvPr id="182919608" name="Rechteck: abgerundete Ecken 182919608"/>
                        <wps:cNvSpPr/>
                        <wps:spPr>
                          <a:xfrm>
                            <a:off x="-136106" y="1004658"/>
                            <a:ext cx="5745480" cy="1621341"/>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5D40DA4" w14:textId="74DFFD22" w:rsidR="00775F41" w:rsidRPr="007C657D" w:rsidRDefault="00CC074F" w:rsidP="00775F41">
                              <w:pPr>
                                <w:ind w:left="851"/>
                                <w:rPr>
                                  <w:rStyle w:val="IntensiverVerweis"/>
                                  <w:color w:val="0B383B"/>
                                </w:rPr>
                              </w:pPr>
                              <w:r w:rsidRPr="00A234A3">
                                <w:rPr>
                                  <w:rStyle w:val="IntensiverVerweis"/>
                                  <w:color w:val="0B383B"/>
                                </w:rPr>
                                <w:t>Inhalt</w:t>
                              </w:r>
                              <w:r w:rsidR="00775F41" w:rsidRPr="00A234A3">
                                <w:rPr>
                                  <w:rStyle w:val="IntensiverVerweis"/>
                                  <w:color w:val="0B383B"/>
                                </w:rPr>
                                <w:t xml:space="preserve">: </w:t>
                              </w:r>
                              <w:r w:rsidR="009E6451" w:rsidRPr="00A234A3">
                                <w:rPr>
                                  <w:rStyle w:val="IntensiverVerweis"/>
                                  <w:color w:val="0B383B"/>
                                </w:rPr>
                                <w:t xml:space="preserve">Verschuldung &amp; </w:t>
                              </w:r>
                              <w:r w:rsidR="00FE0441" w:rsidRPr="00A234A3">
                                <w:rPr>
                                  <w:rStyle w:val="IntensiverVerweis"/>
                                  <w:color w:val="0B383B"/>
                                </w:rPr>
                                <w:t>Ursachen</w:t>
                              </w:r>
                              <w:r w:rsidRPr="00A234A3">
                                <w:rPr>
                                  <w:rStyle w:val="IntensiverVerweis"/>
                                  <w:color w:val="0B383B"/>
                                </w:rPr>
                                <w:t xml:space="preserve"> von Schulden</w:t>
                              </w:r>
                            </w:p>
                            <w:p w14:paraId="51AE681D" w14:textId="2F0CC737" w:rsidR="00775F41" w:rsidRDefault="00A234A3" w:rsidP="00775F41">
                              <w:pPr>
                                <w:ind w:left="851"/>
                              </w:pPr>
                              <w:r>
                                <w:t xml:space="preserve">Die Lehrkraft </w:t>
                              </w:r>
                              <w:r w:rsidR="00810893">
                                <w:t>erarbeitet</w:t>
                              </w:r>
                              <w:r>
                                <w:t xml:space="preserve"> anhand der PPT</w:t>
                              </w:r>
                              <w:r w:rsidR="00810893">
                                <w:t xml:space="preserve"> mit den SuS</w:t>
                              </w:r>
                            </w:p>
                            <w:p w14:paraId="2ADD08B0" w14:textId="5052A203" w:rsidR="00775F41" w:rsidRDefault="00F03F32" w:rsidP="00CC074F">
                              <w:pPr>
                                <w:pStyle w:val="Listenabsatz"/>
                                <w:numPr>
                                  <w:ilvl w:val="0"/>
                                  <w:numId w:val="39"/>
                                </w:numPr>
                              </w:pPr>
                              <w:r>
                                <w:t>was Verschuldung bedeutet</w:t>
                              </w:r>
                              <w:r w:rsidR="00D40BB5">
                                <w:t>,</w:t>
                              </w:r>
                            </w:p>
                            <w:p w14:paraId="7B634506" w14:textId="3EF00C10" w:rsidR="00A234A3" w:rsidRDefault="002E5E47" w:rsidP="00CC074F">
                              <w:pPr>
                                <w:pStyle w:val="Listenabsatz"/>
                                <w:numPr>
                                  <w:ilvl w:val="0"/>
                                  <w:numId w:val="39"/>
                                </w:numPr>
                              </w:pPr>
                              <w:r>
                                <w:t>zu</w:t>
                              </w:r>
                              <w:r w:rsidR="00497982">
                                <w:t xml:space="preserve"> welchen Zwecken Schulden aufgenommen werden,</w:t>
                              </w:r>
                            </w:p>
                            <w:p w14:paraId="1657035E" w14:textId="56536C83" w:rsidR="00775F41" w:rsidRDefault="00A234A3" w:rsidP="00CC074F">
                              <w:pPr>
                                <w:pStyle w:val="Listenabsatz"/>
                                <w:numPr>
                                  <w:ilvl w:val="0"/>
                                  <w:numId w:val="39"/>
                                </w:numPr>
                              </w:pPr>
                              <w:r>
                                <w:t>welche Arten von Schulden unterschieden werden können</w:t>
                              </w:r>
                              <w:r w:rsidR="00497982">
                                <w:t>,</w:t>
                              </w:r>
                            </w:p>
                            <w:p w14:paraId="262D9F6E" w14:textId="3DB4D58E" w:rsidR="00497982" w:rsidRPr="00803FF2" w:rsidRDefault="00D62381" w:rsidP="00CC074F">
                              <w:pPr>
                                <w:pStyle w:val="Listenabsatz"/>
                                <w:numPr>
                                  <w:ilvl w:val="0"/>
                                  <w:numId w:val="39"/>
                                </w:numPr>
                              </w:pPr>
                              <w:r>
                                <w:t>welche Ursachen für Verschuldung es gibt.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57A068C" id="_x0000_s1031" style="width:452.4pt;height:129.5pt;mso-position-horizontal-relative:char;mso-position-vertical-relative:line" coordorigin="-1361,9812" coordsize="57454,164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hk5jbFQQAAJYJAAAOAAAAZHJzL2Uyb0RvYy54bWykVttu&#10;2zgQfV+g/0DoPbHk2IotxC68zgXFBm3QdNFniqIkwhTJJSnL7rf1bX9sh9TFlyTbon2wTIozw8PD&#10;mTO6eb+rONpSbZgUiyC6DANEBZEZE8Ui+PvL/cUsQMZikWEuBV0Ee2qC98t3f9w0KqFjWUqeUY0g&#10;iDBJoxZBaa1KRiNDSlphcykVFbCYS11hC1NdjDKNG4he8dE4DONRI3WmtCTUGHh72y4GSx8/zymx&#10;n/LcUIv4IgBs1j+1f6buOVre4KTQWJWMdDDwL6CoMBOw6RDqFluMas1ehKoY0dLI3F4SWY1knjNC&#10;/RngNFF4dpoHLWvlz1IkTaEGmoDaM55+OSz5uH3Q6lk9aWCiUQVw4WfuLLtcV+4fUKKdp2w/UEZ3&#10;FhF4Ob2eTCczYJbAWhRPJvG0I5WUwLzzu4iu4iiMAwQW81k0jq5a1kl591aQ61nsbEY9htEJskZB&#10;rpgDHeb36HgusaKeZZMAHU8asQzOMhvPo3kcQv4KXEHmfqaktJRsEoTTgupaZNRSdEc2VKCDsWfR&#10;xxk4NYkBel8h9JiYKAyBulnLzBvkAnOT6IQXnCht7AOVFXKDRQAJIzJAan0y4u2jsS2PvZ2DYSRn&#10;2T3j3E90ka65RlsMFbKe3U3v/uy2ODHj4qWnq1E6+KZFj+3IEW7QecL99Sz4kd1z6uJx8ZnmQDdk&#10;SeQR+7o/xMSEUGH7uN7aueWAfXAc/9ixs3eu1GvC4PwTuw4efmcp7OBcMSH1a7tnmx5y3tr3DLTn&#10;dhTYXbrzeeaLwb1JZbaH3NOy1SijyD2DO33Exj5hDaIERQZCaz/BI+eyWQSyGwWolPrba++dPRQH&#10;rAaoAZFbBOafGmsaIP5BQNnMo8nEqaKfTKbXY5jo45X0eEXU1VpClkQg6Yr4obO3vB/mWlZfQY9X&#10;bldYwoLA3ovA9sO1baUX9JzQ1cobgQ4qbB/FsyJ9Frhk/bL7irXq0tpCRXyUfaHi5CyxW1t3P0Ku&#10;aitz5rP+wGrHP4jG8kYxksCvE1MYvVCPHzcd8LK1o7FtXNVPxaiw3tTqoj0vSxlndu97GKSQAyW2&#10;T4w4oXCTIyGK5/NwfhWOByV60DhnGxSFkwBl1BDg9C9OqyrV1FpkKeMNZYYC/QXdaFp/s6hiFlEm&#10;cqxTBuKF7v/9znktClfq/Xbt5iApjDxKsjFIyHXpYqyMAkVxl+O05NTcT0+Qp5ypXlzcuOMIQJ71&#10;rFdobvvhrSR1BXXfNnhNObbwdWFKpgykW0KrlGYgdR8ySEQCHxcW1FlpJqzDB/JmgQdS+nL1QkE6&#10;DRwWPOgDTneiNyU6DqFfnbeuXqDj6HrsasY1v27cym3fOnvZ7eX5f5XZw2qB+CHg8onrmz+MTr4u&#10;jufe6vA5tfwPAAD//wMAUEsDBAoAAAAAAAAAIQBHSDL82RgAANkYAAAUAAAAZHJzL21lZGlhL2lt&#10;YWdlMS5wbmeJUE5HDQoaCgAAAA1JSERSAAABgAAAAYAIBgAAAKTHtb8AAAABc1JHQgCuzhzpAAAA&#10;BGdBTUEAALGPC/xhBQAAAAlwSFlzAAA7DgAAOw4BzLahgwAAGG5JREFUeF7t3d2RHEd6heF1YAGa&#10;sCbIBJoAE2QCTVgPcAEw9pIm4AJg7CVMgAlrAk2QujpOhxCll82Zwcmuycr3iTghUavFqaz6Mmv+&#10;MPybJEmSJEmSJEmSJEmSJEmSJEmSJEmSJEmSJEmSJEmSJEmSJEmSJEmSJEmSJEmSJEmSJEmSJEmS&#10;JEmSJEmSJEmSJEmSJEmSJEmSnubt+08/vf3w+ee/f/j8zze//v71km+X/PH219//Z+Zsa7iu5eOX&#10;T5f/+X5bY5YsSWvbDv7tYDzDYf+cXF8G//r3P3IbJGkdqx78+2z3ILdEks7vevh//PKJDsQVc3kJ&#10;fNvuSW6PJJ3T249f/uty+P+HDsKVc/1M6HJvcpsk6VzyZZ9vdACavAT8TEDS2fhln6dle0HmlknS&#10;OWw/3kkHnvn/2e5VbpskzS1f+ln6p32ek+u98kdEJZ2BH/0/P5eXwG+5fZI0L3/q5/nZPgvI7ZOk&#10;OV0Os3f7w808MR+//HduoyTNxy//vDx+GUjS1PzRz5fn8gL4mtsoSfO5HGL+xa8Xxu8DSJqa3wB+&#10;eXwBSJoaHWxHZXsZXQ7V6+/k337vzvb3E67Z/vdff3+3/Wfbobv/7x2Z3EZJmg8dao/O9bOQD59/&#10;ySX9pe3/97V85pJLkqT50KH2yFw/4n/hL1h7Dd/AzqVI0nzoUHtUGr9T5/IC+Y3+7EcllyFJ86FD&#10;7RHZPvLPJfywIz8TyCVI0nzoUBud69fvX/hlH3L9ZXYHfU8glyBJ86FDbXgG/AqF7c/ErsFJvSTN&#10;hw61kXkz8F+ocsRnAamW9Jpcf378w+eft280Xg6dr9vBc4m/8/7gNL/2v7f92dRpHpdtj1332scv&#10;n67P47IH83ik8a5fD74M3jaINKDm8LzLo6rb/uxdl3klub4M/JfoaBQP/kky8BC4ftZHnebVZNuj&#10;eVxSR34KxN9qOUN8ASyfy0vg2/as8tikl9t+T8xRPwJoXpDBGx87zavL9TP1y97NY5Oe7/qRv7/O&#10;eK4M3PTbZxfYaV5lri8BPxPQS1wPf7/sM2PGfRN4+y2i3GleabYP4PL4pKfzX2U4Zy4bfti/RtGZ&#10;mDON3wmlheRLP/60z4TZnlseY53fC5oz173sj4jqqfxIb/KM+FUQ/h2AqTPyM0OdjB/pzZ32ZwH+&#10;MMD8GfmZoU7kMix+pHeCXDb81zzSH7Z99EgdZrIM+MxQJ+OXf86Ty8H9w38rdPvXQ9KfbebL9iLP&#10;Y5WYP/p5rrz0M4F82ceP/E+Ul86CFnIZEr/We7Jcv6fzjE//t5/3dw7Ol8sz9fsAus9vAJ832wFw&#10;yfVXCN9+LHD7SP/6N3z/71d7e/CfNL4A9JdocIwx50i2ucRoaIwx50i2ucRoaIwx50i2ucRoaIwx&#10;50i2ucRoaIwx50i2ucRoaIwx50i2ucRoaIwx50i2ucRoaIwx50i2ucRoaJpJzTRoDWae5DFOg9bQ&#10;TGokRkPTTGqmQWsw8ySPcRq0hmZSIzEammZSMw1ag5kneYzToDU0kxqJ0dA0k5pp0BrMPMljnAat&#10;oZnUSIyGppnUTIPWYOZJHuM0aA3NpEZiNDTNpGYatAYzT/IYp0FraCY1EqOhaSY106A1mHmSxzgN&#10;WkMzqZEYDU0zqZkGrcHMkzzGadAamkmNxGhomknNNGgNZp7kMU6D1tBMaiRGQ9NMaqZBazDzJI9x&#10;GrSGZlIjMRqaZlIzDVqDmSd5jNOgNTSTGonR0DSTmmnQGsw8yWOcBq2hmdRIjIammdRMg9Zg5kke&#10;4zRoDc2kRmI0NM2kZhq0BjNP8hinQWtoJjUSo6FpJjXToDWYeZLHOA1aQzOpkRgNTTOpmQatwcyT&#10;PMZp0BqaSY3EaGiaSc00aA1mnuQxToPW0ExqJEZD00xqpkFrMPMkj3EatIZmUiMxGppmUjMNWoOZ&#10;J3mM06A1NJMaidHQNJOaadAazDzJY5wGraGZ1EiMhqaZ1EyD1mDmSR7jNGgNzaRGYjQ0zaRmGrQG&#10;M0/yGKdBa2gmNRKjoWkmNdOgNZh5ksc4DVpDM6mRGA1NM6mZBq3BzJM8xmnQGppJjcRoaJpJjSRA&#10;e6aZ1EiMhqaZ1EgCtGeaSY3EaGiaSY0kQHummdRIjIammdRIArRnmkmNxGhomkmNJEB7ppnUSIyG&#10;ppnUSAK0Z5pJjcRoaJpJjSRAe6aZ1EiMhqaZ1EgCtGeaSY3EaGiaSY0kQHummdRIjIammdRIArRn&#10;mkmNxGhomkmNJEB7ppnUSIyGppnUSAK0Z5pJjcRoaJpJjSRAe6aZ1EiMhqaZ1EgCtGeaSY3EaGia&#10;SY0kQHummdRIjIammdQIvPn1998u+Zp/1IJozzSTGonR0DSTGu1sh//tHvkSWNf3e2VEUiMxGppm&#10;UqPvfH/43+JLYE37OWgnNRKjoWkmNQo6/G/xJbAemoNmUiMxGppmUqOLe4f/Lb4E1kIz0ExqJEZD&#10;00xqlveUw/8WXwLroOffTGokRkPTTGqW9pzD/xZfAmugZ99MaiRGQ9NMapb1ksP/Fl8C50fPvZnU&#10;SIyGppnULOlHDv8tl//+H28/fP45f5xOiJ57M6mRGA1NM6lZTuXw//X3d/njdFL7595OaiRGQ9NM&#10;apbi4a+n2j/7dlIjMRqaZlKzDA9/Pcf++beTGonR0DSTmiV4+Ou59jPQTmokRkPTTGpOz8NfL7Gf&#10;g3ZSIzEammZSc2oe/nqp/Sy0kxqJ0dA0k5rT8vDXj9jPQzupkRgNTTOpOdzbD59/uRy23/KPFR7+&#10;+lH7mWgnNRKjoWkmNYfaDv/b9bReAmc9/PfXuXpyW4ahzmZSIzEammZSc5jvD/9bfvQlcNbDf7O/&#10;1tWT2zIMdTaTGonR0DSTmkPQ4X/LS18CZz78N/vrXT25LcNQZzOpkRgNTTOpebh7h/8tz30JnP3w&#10;3+yvefXktgxDnc2kRmI0NM2k5qGecvjf8tSXwAqH/2Z/3asnt2UY6mwmNRKjoWkmNQ/znMP/lr96&#10;Caxy+G/21756cluGoc5mUiMxGppmUvMQLzn8b/mzl8BKh/9mf/2rJ7dlGOpsJjUSo6FpJjXDvX3/&#10;6aftEKdreGr2L4HVDv/Nfg2rJ7dlGOpsJjUSo6FpJjUP0XwJrHj4b/brWD25LcNQZzOpkRgNTTOp&#10;eZjSS2A7vPE/e0pmPfw3+7WsntyWYaizmdRIjIammdQ8VOMl8NLMfPhv9utZPbktw1BnM6mRGA1N&#10;M6l5uCNeArMf/pv9mlZPbssw1NlMaiRGQ9NMag7xyJfAGQ7/zX5dqye3ZRjqbCY1EqOhaSY1h3nE&#10;S+Ash/9mv7bVk9syDHU2kxqJ0dA0k5pDjXwJnOnw3+zXt3pyW4ahzmZSIzEammZSc7gRL4GzHf6b&#10;/RpXT27LMNTZTGokRkPTTGpeheZL4IyHvx5vP1ftpEZiNDTNpObVaLwEPPzVsp+tdlIjMRqaZlLz&#10;qvzIS8DDX037+WonNRKjoWkmNa/OS14CHv5q289YO6mRGA1NM6l5lZ7zEvDw1wj7OWsnNRKjoWkm&#10;Na/WU14CHv4aZT9r7aRGYjQ0zaTmVbv3EvDw10j7eWsnNRKjoWkmNa8evQQ8/DXa9/M2IqmRGA1N&#10;M6mZwvcvAQ9/PcL3e2VEUiMxGppmUjONvAS+Xq7dw1/D7fdLO6mRGA1NM6mRBGjPNJMaidHQNJMa&#10;SYD2TDOpkRgNTTOpkQRozzSTGonR0DSTGkmA9kwzqZEYDU0zqZEEaM80kxqJ0dA0kxqBN7/+/tv2&#10;E0f5Ry2I9kwzqZEYDU0zqdHOdvjf7pEvgXV9v1dGJDUSo6FpJjX6zveH/y2+BNa0n4N2UiMxGppm&#10;UqOgw/8WXwLroTloJjUSo6FpJjW6uHf43+JLYC00A82kRmI0NM2kZnlPOfxv8SWwDnr+zaRGYjQ0&#10;zaRmac85/G/xJbAGevbNpEZiNDTNpGZZLzn8b/ElcH703JtJjcRoaJpJzZJ+5PDfcvnv//H2w+ef&#10;88fphOi5N5MaidHQNJOa5VQOf38l9entn3s7qZEYDU0zqVmKh7+eav/s20mNxGhomknNMjz89Rz7&#10;599OaiRGQ9NMapbg4a/n2s9AO6mRGA1NM6k5PQ9/vcR+DtpJjcRoaJpJzal5+Oul9rPQTmokRkPT&#10;TGpOy8NfP2I/D+2kRmI0NM2k5nBvP3z+5XLYfss/Vnj460ftZ6Kd1EiMhqaZ1BxqO/xv19N6CZz1&#10;8N9f5+rJbRmGOptJjcRoaJpJzWG+P/xv+dGXwFkP/83+WldPbssw1NlMaiRGQ9NMag5Bh/8tL30J&#10;nPnw3+yvd/XktgxDnc2kRmI0NM2k5uHuHf63PPclcPbDf7O/5tWT2zIMdTaTGonR0DSTmod6yuF/&#10;y1NfAisc/pv9da+e3JZhqLOZ1EiMhqaZ1DzMcw7/W/7qJbDK4b/ZX/vqyW0ZhjqbSY3EaGiaSc1D&#10;vOTwv+XPXgIrHf6b/fWvntyWYaizmdRIjIammdQM9/b9p5+2Q5yu4anZvwRWO/w3+zWsntyWYaiz&#10;mdRIjIammdQ8RPMlsOLhv9mvY/XktgxDnc2kRmI0NM2k5mFKL4Ht8Mb/7CmZ9fDf7NeyenJbhqHO&#10;ZlIjMRqaZlLzUI2XwEsz8+G/2a9n9eS2DEOdzaRGYjQ0zaTm4Y54Ccx++G/2a1o9uS3DUGczqZEY&#10;DU0zqTnEI18CZzj8N/t1rZ7clmGos5nUSIyGppnUHOYRL4GzHP6b/dpWT27LMNTZTGokRkPTTGoO&#10;NfIlcKbDf7Nf3+rJbRmGOptJjcRoaJpJzeFGvATOdvhv9mtcPbktw1BnM6mRGA1NM6l5FZovgTMe&#10;/nq8/Vy1kxqJ0dA0k5pXo/ES8PBXy3622kmNxGhomknNq/IjLwEPfzXt56ud1EiMhqaZ1Lw6L3kJ&#10;ePirbT9j7aRGYjQ0zaTmVXrOS8DDXyPs56yd1EiMhqaZ1LxaT3kJePhrlP2stZMaidHQNJOaV+3e&#10;S8DDXyPt562d1EiMhqaZ1Lx69BLw8Ndo38/biKRGYjQ0zaRmCt+/BDz89Qjf75URSY3EaGiaSc00&#10;8hL4erl2D38Nt98v7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OZwdG0jk1rp&#10;LpqdZlIjMRqaZlJzOLq2kUmtdBfNTjOpkRgNTTOpORxd28ikVrqLZqeZ1EiMhqaZ1ByOrm1kUivd&#10;RbPTTGokRkPTTGoOR9c2MqmV7qLZaSY1EqOhaSY1h6NrG5nUSnfR7DSTGonR0DSTmsPRtY1MaqdD&#10;a1k5uS3DUGczqZEYDU0zqTkcXdvIpHY6tJaVk9syDHU2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btodppJjcRo&#10;aJpJzeHo2kYmtdJdNDvNpEZiNDTNpOZwdG0jk1rpLpqdZlIjMRqaZlJzOLq2kUmtdBfNTjOpkRgN&#10;TTOpORxd28ikVrqLZqeZ1EiMhqaZ1ByOrm1kUivdRbP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DkfXNjKple6i2WkmNRKjoWkmNYejaxuZ1Ep30ew0kxqJ0dA0k5rD0bWNTGqlu2h2mkmN&#10;xGhomknN4ejaRia10l00O82kRmI0NM2k5nB0bSOTWukump1mUiMxGppmUnM4uraRSa10F81OM6mR&#10;GA1NM6k5HF3byKR2OrSWlZPbMgx1Np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Fa6i2anmdRIjIammdQcjq5tZFIr3UWz00xqJEZD00xqDkfXNjKple6i2WkmNRKjoWkmNYej&#10;axuZ1Ep30ew0kxqJ0dA0k5rD0bWNTGqlu2h2mkmNxGhomknN4ejaRia10l00O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GmHMk21xiNDTGmHMk21xiNDTGmHMk&#10;21xiNDTGmHMk21xiNDTGmHMk21xiNDTGmHMk21xiNDTGmHMk21xiNDTGmHMk21xib379/Q8aHGPM&#10;/Mk2l9jlBfCNBscYM3fefPzyn2xziV1eAF9peIwxc2f74C7bXGKXIXlPw2OMmTuXvf1btrnELoPy&#10;bj84xphT5F22ufTnLh8p+I1gY06U655+/+mnbHHpz22fKtIQGWPmzJuPXz5le0v3bR8p0BAZY+bL&#10;9aP/j1/+K9tb+mt///D5nzRMxpi5su3lbGvp6S4fOfh3AoyZONc97Nf+9RLb4Gx/eYQGyxjzunP9&#10;0s+//v2PbGfp+bavHV4HCQbMGPM6kz3rj33qx10/E/DLQcZMkete9SN/tb398PkXGjhjzPHZPuq/&#10;/vCGX/PXKPlswL8nYMwryXbwX/LVj/r1UJfhe3cZvPfb8PnNYmPG53rYX/ba5X9+2/5y1+X/9s6P&#10;+CVJkiRJkiRJkiRJkiRJkiRJkiRJkiRJkiRJkiRJkiRJkiRJkiRJkiRJkiRJkiRJkiRJkiRJkiRJ&#10;kiRJkiRJkiRJkiRJkiRJOrO//e1/AbPAZS3mUyvvAAAAAElFTkSuQmCCUEsDBAoAAAAAAAAAIQAm&#10;xU94WAYAAFgGAAAUAAAAZHJzL21lZGlhL2ltYWdlMi5zdmc8c3ZnIHZpZXdCb3g9IjAgMCA5NiA5&#10;NiIgeG1sbnM9Imh0dHA6Ly93d3cudzMub3JnLzIwMDAvc3ZnIiB4bWxuczp4bGluaz0iaHR0cDov&#10;L3d3dy53My5vcmcvMTk5OS94bGluayIgaWQ9Ikljb25zX0NsaXBib2FyZFBhcnRpYWxseUNoZWNr&#10;ZWRfTFRSIiBvdmVyZmxvdz0iaGlkZGVuIj48c3R5bGU+DQouTXNmdE9mY1Jlc3BvbnNpdmVfRmls&#10;bF8wZjk1YjUgew0KIGZpbGw6IzBGOTVCNTsgDQp9DQo8L3N0eWxlPg0KPHBhdGggZD0iTTczIDgy&#10;IDIzIDgyIDIzIDIwIDM0IDIwIDM0IDI2IDYyIDI2IDYyIDIwIDczIDIwWk00OCAxMkM0OS42NTY5&#10;IDEyIDUxIDEzLjM0MzEgNTEgMTUgNTEgMTYuNjU2OSA0OS42NTY5IDE4IDQ4IDE4IDQ2LjM0MzEg&#10;MTggNDUgMTYuNjU2OSA0NSAxNSA0NC45NzI3IDEzLjM3MDQgNDYuMjcxNiAxMi4wMjczIDQ3Ljkw&#10;MTIgMTIgNDcuOTM0MSAxMS45OTk0IDQ3Ljk2NzEgMTEuOTk5NCA0OCAxMlpNNzUgMTQgNTggMTQg&#10;NTggMTJDNTggOS43OTA4NiA1Ni4yMDkxIDggNTQgOEw0MiA4QzM5Ljc5MDkgOCAzOCA5Ljc5MDg2&#10;IDM4IDEyTDM4IDE0IDIxIDE0QzE4Ljc5MDkgMTQgMTcgMTUuNzkwOSAxNyAxOEwxNyA4NEMxNyA4&#10;Ni4yMDkxIDE4Ljc5MDkgODggMjEgODhMNzUgODhDNzcuMjA5MSA4OCA3OSA4Ni4yMDkxIDc5IDg0&#10;TDc5IDE4Qzc5IDE1Ljc5MDkgNzcuMjA5MSAxNCA3NSAxNFoiIGNsYXNzPSJNc2Z0T2ZjUmVzcG9u&#10;c2l2ZV9GaWxsXzBmOTViNSIgZmlsbD0iIzEwOTZCNiIvPjxyZWN0IHg9IjUwIiB5PSIzNCIgd2lk&#10;dGg9IjE3IiBoZWlnaHQ9IjQiIGNsYXNzPSJNc2Z0T2ZjUmVzcG9uc2l2ZV9GaWxsXzBmOTViNSIg&#10;ZmlsbD0iIzEwOTZCNiIvPjxyZWN0IHg9IjUwIiB5PSI0NiIgd2lkdGg9IjE3IiBoZWlnaHQ9IjQi&#10;IGNsYXNzPSJNc2Z0T2ZjUmVzcG9uc2l2ZV9GaWxsXzBmOTViNSIgZmlsbD0iIzEwOTZCNiIvPjxy&#10;ZWN0IHg9IjUwIiB5PSI1OCIgd2lkdGg9IjE3IiBoZWlnaHQ9IjQiIGNsYXNzPSJNc2Z0T2ZjUmVz&#10;cG9uc2l2ZV9GaWxsXzBmOTViNSIgZmlsbD0iIzEwOTZCNiIvPjxyZWN0IHg9IjUwIiB5PSI3MCIg&#10;d2lkdGg9IjE3IiBoZWlnaHQ9IjQiIGNsYXNzPSJNc2Z0T2ZjUmVzcG9uc2l2ZV9GaWxsXzBmOTVi&#10;NSIgZmlsbD0iIzEwOTZCNiIvPjxyZWN0IHg9IjMxLjUiIHk9IjU2LjUiIHdpZHRoPSI3IiBoZWln&#10;aHQ9IjciIGNsYXNzPSJNc2Z0T2ZjUmVzcG9uc2l2ZV9GaWxsXzBmOTViNSIgZmlsbD0iIzEwOTZC&#10;NiIvPjxyZWN0IHg9IjMxLjUiIHk9IjY4LjUiIHdpZHRoPSI3IiBoZWlnaHQ9IjciIGNsYXNzPSJN&#10;c2Z0T2ZjUmVzcG9uc2l2ZV9GaWxsXzBmOTViNSIgZmlsbD0iIzEwOTZCNiIvPjxwYXRoIGQ9Ik0y&#10;OS43MDcgMzUuOCAzMS44IDMzLjcwNyAzNC40IDM2LjMwNyA0MSAyOS43MDcgNDMuMDkzIDMxLjgg&#10;MzQuNCA0MC40OTMgMjkuNzA3IDM1LjhaIiBjbGFzcz0iTXNmdE9mY1Jlc3BvbnNpdmVfRmlsbF8w&#10;Zjk1YjUiIGZpbGw9IiMxMDk2QjYiLz48cGF0aCBkPSJNMjkuNzA3IDQ3LjggMzEuOCA0NS43MDcg&#10;MzQuNCA0OC4zMDcgNDEgNDEuNzA3IDQzLjA5MyA0My44IDM0LjQgNTIuNDkzIDI5LjcwNyA0Ny44&#10;WiIgY2xhc3M9Ik1zZnRPZmNSZXNwb25zaXZlX0ZpbGxfMGY5NWI1IiBmaWxsPSIjMTA5NkI2Ii8+&#10;PC9zdmc+UEsDBBQABgAIAAAAIQD5pc1N3QAAAAUBAAAPAAAAZHJzL2Rvd25yZXYueG1sTI9BS8NA&#10;EIXvgv9hGcGb3U21YmM2pRT1VIS2Qultm50modnZkN0m6b939KKXB8Mb3vtethhdI3rsQu1JQzJR&#10;IJAKb2sqNXzt3h9eQIRoyJrGE2q4YoBFfnuTmdT6gTbYb2MpOIRCajRUMbaplKGo0Jkw8S0Seyff&#10;ORP57EppOzNwuGvkVKln6UxN3FCZFlcVFuftxWn4GMywfEze+vX5tLoedrPP/TpBre/vxuUriIhj&#10;/HuGH3xGh5yZjv5CNohGAw+Jv8reXD3xjKOG6WyuQOaZ/E+ffwM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OGTmNsVBAAAlgkAAA4AAAAAAAAA&#10;AAAAAAAAQwIAAGRycy9lMm9Eb2MueG1sUEsBAi0ACgAAAAAAAAAhAEdIMvzZGAAA2RgAABQAAAAA&#10;AAAAAAAAAAAAhAYAAGRycy9tZWRpYS9pbWFnZTEucG5nUEsBAi0ACgAAAAAAAAAhACbFT3hYBgAA&#10;WAYAABQAAAAAAAAAAAAAAAAAjx8AAGRycy9tZWRpYS9pbWFnZTIuc3ZnUEsBAi0AFAAGAAgAAAAh&#10;APmlzU3dAAAABQEAAA8AAAAAAAAAAAAAAAAAGSYAAGRycy9kb3ducmV2LnhtbFBLAQItABQABgAI&#10;AAAAIQAiVg7uxwAAAKUBAAAZAAAAAAAAAAAAAAAAACMnAABkcnMvX3JlbHMvZTJvRG9jLnhtbC5y&#10;ZWxzUEsFBgAAAAAHAAcAvgEAACEoAAAAAA==&#10;">
                <v:roundrect id="Rechteck: abgerundete Ecken 182919608" o:spid="_x0000_s1032" style="position:absolute;left:-1361;top:10046;width:57454;height:1621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fillcolor="#c8e5eb" strokecolor="white [3212]">
                  <v:textbox>
                    <w:txbxContent>
                      <w:p w14:paraId="05D40DA4" w14:textId="74DFFD22" w:rsidR="00775F41" w:rsidRPr="007C657D" w:rsidRDefault="00CC074F" w:rsidP="00775F41">
                        <w:pPr>
                          <w:ind w:left="851"/>
                          <w:rPr>
                            <w:rStyle w:val="IntensiverVerweis"/>
                            <w:color w:val="0B383B"/>
                          </w:rPr>
                        </w:pPr>
                        <w:r w:rsidRPr="00A234A3">
                          <w:rPr>
                            <w:rStyle w:val="IntensiverVerweis"/>
                            <w:color w:val="0B383B"/>
                          </w:rPr>
                          <w:t>Inhalt</w:t>
                        </w:r>
                        <w:r w:rsidR="00775F41" w:rsidRPr="00A234A3">
                          <w:rPr>
                            <w:rStyle w:val="IntensiverVerweis"/>
                            <w:color w:val="0B383B"/>
                          </w:rPr>
                          <w:t xml:space="preserve">: </w:t>
                        </w:r>
                        <w:r w:rsidR="009E6451" w:rsidRPr="00A234A3">
                          <w:rPr>
                            <w:rStyle w:val="IntensiverVerweis"/>
                            <w:color w:val="0B383B"/>
                          </w:rPr>
                          <w:t xml:space="preserve">Verschuldung &amp; </w:t>
                        </w:r>
                        <w:r w:rsidR="00FE0441" w:rsidRPr="00A234A3">
                          <w:rPr>
                            <w:rStyle w:val="IntensiverVerweis"/>
                            <w:color w:val="0B383B"/>
                          </w:rPr>
                          <w:t>Ursachen</w:t>
                        </w:r>
                        <w:r w:rsidRPr="00A234A3">
                          <w:rPr>
                            <w:rStyle w:val="IntensiverVerweis"/>
                            <w:color w:val="0B383B"/>
                          </w:rPr>
                          <w:t xml:space="preserve"> von Schulden</w:t>
                        </w:r>
                      </w:p>
                      <w:p w14:paraId="51AE681D" w14:textId="2F0CC737" w:rsidR="00775F41" w:rsidRDefault="00A234A3" w:rsidP="00775F41">
                        <w:pPr>
                          <w:ind w:left="851"/>
                        </w:pPr>
                        <w:r>
                          <w:t xml:space="preserve">Die Lehrkraft </w:t>
                        </w:r>
                        <w:r w:rsidR="00810893">
                          <w:t>erarbeitet</w:t>
                        </w:r>
                        <w:r>
                          <w:t xml:space="preserve"> anhand der PPT</w:t>
                        </w:r>
                        <w:r w:rsidR="00810893">
                          <w:t xml:space="preserve"> mit den SuS</w:t>
                        </w:r>
                      </w:p>
                      <w:p w14:paraId="2ADD08B0" w14:textId="5052A203" w:rsidR="00775F41" w:rsidRDefault="00F03F32" w:rsidP="00CC074F">
                        <w:pPr>
                          <w:pStyle w:val="Listenabsatz"/>
                          <w:numPr>
                            <w:ilvl w:val="0"/>
                            <w:numId w:val="39"/>
                          </w:numPr>
                        </w:pPr>
                        <w:r>
                          <w:t>was Verschuldung bedeutet</w:t>
                        </w:r>
                        <w:r w:rsidR="00D40BB5">
                          <w:t>,</w:t>
                        </w:r>
                      </w:p>
                      <w:p w14:paraId="7B634506" w14:textId="3EF00C10" w:rsidR="00A234A3" w:rsidRDefault="002E5E47" w:rsidP="00CC074F">
                        <w:pPr>
                          <w:pStyle w:val="Listenabsatz"/>
                          <w:numPr>
                            <w:ilvl w:val="0"/>
                            <w:numId w:val="39"/>
                          </w:numPr>
                        </w:pPr>
                        <w:r>
                          <w:t>zu</w:t>
                        </w:r>
                        <w:r w:rsidR="00497982">
                          <w:t xml:space="preserve"> welchen Zwecken Schulden aufgenommen werden,</w:t>
                        </w:r>
                      </w:p>
                      <w:p w14:paraId="1657035E" w14:textId="56536C83" w:rsidR="00775F41" w:rsidRDefault="00A234A3" w:rsidP="00CC074F">
                        <w:pPr>
                          <w:pStyle w:val="Listenabsatz"/>
                          <w:numPr>
                            <w:ilvl w:val="0"/>
                            <w:numId w:val="39"/>
                          </w:numPr>
                        </w:pPr>
                        <w:r>
                          <w:t>welche Arten von Schulden unterschieden werden können</w:t>
                        </w:r>
                        <w:r w:rsidR="00497982">
                          <w:t>,</w:t>
                        </w:r>
                      </w:p>
                      <w:p w14:paraId="262D9F6E" w14:textId="3DB4D58E" w:rsidR="00497982" w:rsidRPr="00803FF2" w:rsidRDefault="00D62381" w:rsidP="00CC074F">
                        <w:pPr>
                          <w:pStyle w:val="Listenabsatz"/>
                          <w:numPr>
                            <w:ilvl w:val="0"/>
                            <w:numId w:val="39"/>
                          </w:numPr>
                        </w:pPr>
                        <w:r>
                          <w:t>welche Ursachen für Verschuldung es gibt.</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r:id="rId16" o:title="Klemmbrett teilweise angekreuzt mit einfarbiger Füllung"/>
                </v:shape>
                <w10:anchorlock/>
              </v:group>
            </w:pict>
          </mc:Fallback>
        </mc:AlternateContent>
      </w:r>
    </w:p>
    <w:p w14:paraId="0AE459FB" w14:textId="6E5E7B7E" w:rsidR="00065DA2" w:rsidRPr="00065DA2" w:rsidRDefault="00065DA2" w:rsidP="00660B46">
      <w:pPr>
        <w:rPr>
          <w:rStyle w:val="IntensiverVerweis"/>
          <w:smallCaps w:val="0"/>
          <w:spacing w:val="-10"/>
        </w:rPr>
      </w:pPr>
      <w:r w:rsidRPr="00065DA2">
        <w:rPr>
          <w:rStyle w:val="IntensiverVerweis"/>
          <w:smallCaps w:val="0"/>
          <w:spacing w:val="-10"/>
        </w:rPr>
        <w:t>PPT</w:t>
      </w:r>
    </w:p>
    <w:p w14:paraId="1B35F66B" w14:textId="1579905E" w:rsidR="00035455" w:rsidRDefault="00E86C06" w:rsidP="00660B46">
      <w:pPr>
        <w:rPr>
          <w:rStyle w:val="IntensiverVerweis"/>
          <w:b w:val="0"/>
          <w:bCs w:val="0"/>
          <w:smallCaps w:val="0"/>
          <w:spacing w:val="-10"/>
        </w:rPr>
      </w:pPr>
      <w:r>
        <w:rPr>
          <w:noProof/>
        </w:rPr>
        <w:drawing>
          <wp:inline distT="0" distB="0" distL="0" distR="0" wp14:anchorId="73A434D2" wp14:editId="72AA9B58">
            <wp:extent cx="5756910" cy="3267710"/>
            <wp:effectExtent l="0" t="0" r="0" b="8890"/>
            <wp:docPr id="579594078"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94078" name="Grafik 1" descr="Ein Bild, das Text, Screenshot, Schrift, Zahl enthält.&#10;&#10;Automatisch generierte Beschreibung"/>
                    <pic:cNvPicPr/>
                  </pic:nvPicPr>
                  <pic:blipFill>
                    <a:blip r:embed="rId23"/>
                    <a:stretch>
                      <a:fillRect/>
                    </a:stretch>
                  </pic:blipFill>
                  <pic:spPr>
                    <a:xfrm>
                      <a:off x="0" y="0"/>
                      <a:ext cx="5756910" cy="3267710"/>
                    </a:xfrm>
                    <a:prstGeom prst="rect">
                      <a:avLst/>
                    </a:prstGeom>
                  </pic:spPr>
                </pic:pic>
              </a:graphicData>
            </a:graphic>
          </wp:inline>
        </w:drawing>
      </w:r>
    </w:p>
    <w:p w14:paraId="06071EF7" w14:textId="0735B0CA" w:rsidR="00817F44" w:rsidRPr="00E233FC" w:rsidRDefault="00B10E93" w:rsidP="00660B46">
      <w:pPr>
        <w:rPr>
          <w:noProof/>
        </w:rPr>
      </w:pPr>
      <w:r w:rsidRPr="00E233FC">
        <w:rPr>
          <w:noProof/>
        </w:rPr>
        <w:t>Jemand gilt als verschuldet, wenn er sich Geld oder Sachen von anderen Personen oder Institutionen leiht, unabhängig vom Betrag</w:t>
      </w:r>
      <w:r w:rsidR="001A164E" w:rsidRPr="00E233FC">
        <w:rPr>
          <w:noProof/>
        </w:rPr>
        <w:t xml:space="preserve"> oder dem Zweck</w:t>
      </w:r>
      <w:r w:rsidR="004E02BC" w:rsidRPr="00E233FC">
        <w:rPr>
          <w:noProof/>
        </w:rPr>
        <w:t>, für den das Geld verwendet wird</w:t>
      </w:r>
      <w:r w:rsidRPr="00E233FC">
        <w:rPr>
          <w:noProof/>
        </w:rPr>
        <w:t>. Verschuldung an sich ist nicht zwangsläufig problematisch. Es bedeutet, dass man in der Gegenwart auf späteren Konsum verzichtet, um sich sofortige Anschaffungen leisten zu können. Später muss man dann auf Konsum verzichten, um Rückzahlungen zu leisten.</w:t>
      </w:r>
      <w:r w:rsidR="00817F44" w:rsidRPr="00E233FC">
        <w:rPr>
          <w:noProof/>
        </w:rPr>
        <w:br w:type="page"/>
      </w:r>
    </w:p>
    <w:p w14:paraId="0C76F89F" w14:textId="39B48450" w:rsidR="00065DA2" w:rsidRPr="00065DA2" w:rsidRDefault="00065DA2" w:rsidP="6A445623">
      <w:pPr>
        <w:rPr>
          <w:rStyle w:val="IntensiverVerweis"/>
          <w:smallCaps w:val="0"/>
          <w:spacing w:val="-10"/>
        </w:rPr>
      </w:pPr>
      <w:r w:rsidRPr="6A445623">
        <w:rPr>
          <w:rStyle w:val="IntensiverVerweis"/>
          <w:smallCaps w:val="0"/>
          <w:spacing w:val="-10"/>
        </w:rPr>
        <w:t>PPT</w:t>
      </w:r>
    </w:p>
    <w:p w14:paraId="691B9DD1" w14:textId="31CBDD19" w:rsidR="00762941" w:rsidRDefault="00D166D3" w:rsidP="007A7F77">
      <w:pPr>
        <w:spacing w:before="120"/>
        <w:rPr>
          <w:noProof/>
        </w:rPr>
      </w:pPr>
      <w:r>
        <w:rPr>
          <w:noProof/>
        </w:rPr>
        <w:drawing>
          <wp:inline distT="0" distB="0" distL="0" distR="0" wp14:anchorId="35D5F21B" wp14:editId="2DC3540C">
            <wp:extent cx="5756910" cy="3235325"/>
            <wp:effectExtent l="0" t="0" r="0" b="3175"/>
            <wp:docPr id="486017950"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017950" name="Grafik 1" descr="Ein Bild, das Text, Screenshot, Schrift enthält.&#10;&#10;Automatisch generierte Beschreibung"/>
                    <pic:cNvPicPr/>
                  </pic:nvPicPr>
                  <pic:blipFill>
                    <a:blip r:embed="rId24"/>
                    <a:stretch>
                      <a:fillRect/>
                    </a:stretch>
                  </pic:blipFill>
                  <pic:spPr>
                    <a:xfrm>
                      <a:off x="0" y="0"/>
                      <a:ext cx="5756910" cy="3235325"/>
                    </a:xfrm>
                    <a:prstGeom prst="rect">
                      <a:avLst/>
                    </a:prstGeom>
                  </pic:spPr>
                </pic:pic>
              </a:graphicData>
            </a:graphic>
          </wp:inline>
        </w:drawing>
      </w:r>
      <w:r w:rsidR="00DD2BA2" w:rsidRPr="00E233FC">
        <w:rPr>
          <w:noProof/>
        </w:rPr>
        <w:t xml:space="preserve">Verschuldung tritt in verschiedenen Lebenssituationen auf, wenn unsere finanzielle Situation nicht ausreicht, um </w:t>
      </w:r>
      <w:r w:rsidR="00EF50B4" w:rsidRPr="00E233FC">
        <w:rPr>
          <w:noProof/>
        </w:rPr>
        <w:t xml:space="preserve">notwendige oder </w:t>
      </w:r>
      <w:r w:rsidR="00DD2BA2" w:rsidRPr="00E233FC">
        <w:rPr>
          <w:noProof/>
        </w:rPr>
        <w:t xml:space="preserve">gewünschte Ausgaben zu decken. Deshalb leihen wir uns Geld von anderen, um Anschaffungen zu ermöglichen. </w:t>
      </w:r>
      <w:r w:rsidR="007A7F77">
        <w:rPr>
          <w:noProof/>
        </w:rPr>
        <w:t>Ausgaben, für die man sich verschuldet, können zu</w:t>
      </w:r>
      <w:r w:rsidR="00DD2BA2" w:rsidRPr="00E233FC">
        <w:rPr>
          <w:noProof/>
        </w:rPr>
        <w:t xml:space="preserve"> Konsum- und Investitionszwecken erfolgen. Die Unterscheidung basiert darauf, wie werthaltig die geplante Anschaffung ist, die mit geliehenem Geld getätigt wird.</w:t>
      </w:r>
      <w:r w:rsidR="001C4B0D" w:rsidRPr="00E233FC">
        <w:rPr>
          <w:noProof/>
        </w:rPr>
        <w:t xml:space="preserve"> </w:t>
      </w:r>
      <w:r w:rsidR="007A7F77">
        <w:rPr>
          <w:noProof/>
        </w:rPr>
        <w:t>Werthaltige Anschaffungen halten in der Regel länger</w:t>
      </w:r>
      <w:r w:rsidR="00C262E8">
        <w:rPr>
          <w:noProof/>
        </w:rPr>
        <w:t>,</w:t>
      </w:r>
      <w:r w:rsidR="007A7F77">
        <w:rPr>
          <w:noProof/>
        </w:rPr>
        <w:t xml:space="preserve"> als die Schulden abbezahlt werden oder haben einen Nutzen für die zukünftige Erwerbstätigkeit (z.B. weiterführende Ausbildung).</w:t>
      </w:r>
    </w:p>
    <w:p w14:paraId="17375D78" w14:textId="69D58C77" w:rsidR="00762941" w:rsidRPr="00762941" w:rsidRDefault="00762941" w:rsidP="007A7F77">
      <w:pPr>
        <w:spacing w:after="0"/>
        <w:rPr>
          <w:b/>
          <w:bCs/>
          <w:noProof/>
        </w:rPr>
      </w:pPr>
      <w:r w:rsidRPr="00762941">
        <w:rPr>
          <w:b/>
          <w:bCs/>
          <w:noProof/>
        </w:rPr>
        <w:t>Investitionen</w:t>
      </w:r>
      <w:r w:rsidR="007A7F77">
        <w:rPr>
          <w:b/>
          <w:bCs/>
          <w:noProof/>
        </w:rPr>
        <w:t xml:space="preserve"> von Unternehmen</w:t>
      </w:r>
    </w:p>
    <w:p w14:paraId="3258D918" w14:textId="60CDDCC6" w:rsidR="00762941" w:rsidRDefault="001C4B0D" w:rsidP="00F03F32">
      <w:pPr>
        <w:rPr>
          <w:noProof/>
        </w:rPr>
      </w:pPr>
      <w:r w:rsidRPr="00E233FC">
        <w:rPr>
          <w:noProof/>
        </w:rPr>
        <w:t xml:space="preserve">Auch </w:t>
      </w:r>
      <w:r w:rsidR="007A7F77" w:rsidRPr="007A7F77">
        <w:rPr>
          <w:noProof/>
        </w:rPr>
        <w:t xml:space="preserve">Unternehmen investieren regelmäßig, um ihre Prozesse und </w:t>
      </w:r>
      <w:r w:rsidR="00BC1D5A">
        <w:rPr>
          <w:noProof/>
        </w:rPr>
        <w:t>die Produktion</w:t>
      </w:r>
      <w:r w:rsidR="007A7F77" w:rsidRPr="007A7F77">
        <w:rPr>
          <w:noProof/>
        </w:rPr>
        <w:t xml:space="preserve"> zu verbessern, z.B. in neuere und nachhaltigere Maschinen. </w:t>
      </w:r>
      <w:r w:rsidR="002A3F9D" w:rsidRPr="00E233FC">
        <w:rPr>
          <w:noProof/>
        </w:rPr>
        <w:t xml:space="preserve">Um diese Investition machen zu können, nehmen </w:t>
      </w:r>
      <w:r w:rsidR="00992D97">
        <w:rPr>
          <w:noProof/>
        </w:rPr>
        <w:t>s</w:t>
      </w:r>
      <w:r w:rsidR="002A3F9D" w:rsidRPr="00E233FC">
        <w:rPr>
          <w:noProof/>
        </w:rPr>
        <w:t xml:space="preserve">ie einen Kredit bei der Bank auf oder vereinbaren eine </w:t>
      </w:r>
      <w:r w:rsidR="00E821DE" w:rsidRPr="00E233FC">
        <w:rPr>
          <w:noProof/>
        </w:rPr>
        <w:t>spätere Zahlung mit ihren Lieferanten.</w:t>
      </w:r>
    </w:p>
    <w:p w14:paraId="12973DA6" w14:textId="57738093" w:rsidR="00762941" w:rsidRPr="00762941" w:rsidRDefault="00762941" w:rsidP="007A7F77">
      <w:pPr>
        <w:spacing w:after="0"/>
        <w:rPr>
          <w:b/>
          <w:bCs/>
          <w:noProof/>
        </w:rPr>
      </w:pPr>
      <w:r w:rsidRPr="00762941">
        <w:rPr>
          <w:b/>
          <w:bCs/>
          <w:noProof/>
        </w:rPr>
        <w:t>Zinsen</w:t>
      </w:r>
    </w:p>
    <w:p w14:paraId="4A21FA2F" w14:textId="54ABCA5E" w:rsidR="00F03F32" w:rsidRDefault="00F85ACD" w:rsidP="00F03F32">
      <w:pPr>
        <w:rPr>
          <w:noProof/>
        </w:rPr>
      </w:pPr>
      <w:r>
        <w:rPr>
          <w:noProof/>
        </w:rPr>
        <w:t>Das Geld, das man sich ausborgt, gibt es meist nicht umsonst. Zinsen sind der Preis, den man für das Ausborgen von Geld bezahlen muss. Dabei macht es oft einen großen Unterschied</w:t>
      </w:r>
      <w:r w:rsidR="00724AB6">
        <w:rPr>
          <w:noProof/>
        </w:rPr>
        <w:t>,</w:t>
      </w:r>
      <w:r>
        <w:rPr>
          <w:noProof/>
        </w:rPr>
        <w:t xml:space="preserve"> von wem man sich das Geld ausleiht. Wichtig ist: Wenn man einen Kredit aufnimmt, geht man einen Vertrag ein. Der Vertrag bestimmt, wie hoch der Betrag ist, den man sich ausleiht; wie hoch der Zinssatz ist; aber auch</w:t>
      </w:r>
      <w:r w:rsidR="008C4156">
        <w:rPr>
          <w:noProof/>
        </w:rPr>
        <w:t>,</w:t>
      </w:r>
      <w:r>
        <w:rPr>
          <w:noProof/>
        </w:rPr>
        <w:t xml:space="preserve"> wann und in welchen Raten man das Geld zurückbezahlen muss. Diese Vereinbarung muss man einhalten, weil es sonst zu hohen Gebühren kommen kann.</w:t>
      </w:r>
    </w:p>
    <w:p w14:paraId="12B66071" w14:textId="549B7810" w:rsidR="00762941" w:rsidRPr="00762941" w:rsidRDefault="00762941" w:rsidP="007A7F77">
      <w:pPr>
        <w:spacing w:after="0"/>
        <w:rPr>
          <w:b/>
          <w:bCs/>
          <w:noProof/>
        </w:rPr>
      </w:pPr>
      <w:r w:rsidRPr="00762941">
        <w:rPr>
          <w:b/>
          <w:bCs/>
          <w:noProof/>
        </w:rPr>
        <w:t>Ratenzahlung</w:t>
      </w:r>
      <w:r w:rsidR="00463014">
        <w:rPr>
          <w:b/>
          <w:bCs/>
          <w:noProof/>
        </w:rPr>
        <w:t xml:space="preserve"> –</w:t>
      </w:r>
      <w:r w:rsidRPr="00762941">
        <w:rPr>
          <w:b/>
          <w:bCs/>
          <w:noProof/>
        </w:rPr>
        <w:t xml:space="preserve"> Mikrokredite</w:t>
      </w:r>
    </w:p>
    <w:p w14:paraId="184E6483" w14:textId="6B59D95F" w:rsidR="00C67036" w:rsidRPr="00AF3428" w:rsidRDefault="00F85ACD" w:rsidP="6A445623">
      <w:pPr>
        <w:rPr>
          <w:rStyle w:val="IntensiverVerweis"/>
          <w:smallCaps w:val="0"/>
          <w:color w:val="auto"/>
          <w:spacing w:val="-10"/>
        </w:rPr>
      </w:pPr>
      <w:r>
        <w:rPr>
          <w:noProof/>
        </w:rPr>
        <w:t>Auch Ratenzahlungen bei Bestellungen (z.B. über den Zahlungsanbieter Klarna) sind Mikrokredite, die sehr teuer werden können, wenn man sich nicht an die vereinbarten Ratenzahlungen hält. Im schlimmsten Fall</w:t>
      </w:r>
      <w:r w:rsidR="00C145FE">
        <w:rPr>
          <w:noProof/>
        </w:rPr>
        <w:t xml:space="preserve"> kommen zum Kaufbetrag hohe Zinsen und Gebühren, die dazu führen, dass man die Schulden nicht mehr begleichen kann.</w:t>
      </w:r>
      <w:r w:rsidR="00C67036">
        <w:rPr>
          <w:rStyle w:val="IntensiverVerweis"/>
          <w:smallCaps w:val="0"/>
          <w:spacing w:val="-10"/>
        </w:rPr>
        <w:br w:type="page"/>
      </w:r>
    </w:p>
    <w:p w14:paraId="1BAC867C" w14:textId="5D44CE7F" w:rsidR="00CD59B9" w:rsidRPr="00CD59B9" w:rsidRDefault="00CD59B9" w:rsidP="6A445623">
      <w:pPr>
        <w:rPr>
          <w:rStyle w:val="IntensiverVerweis"/>
          <w:smallCaps w:val="0"/>
          <w:spacing w:val="-10"/>
        </w:rPr>
      </w:pPr>
      <w:r w:rsidRPr="6A445623">
        <w:rPr>
          <w:rStyle w:val="IntensiverVerweis"/>
          <w:smallCaps w:val="0"/>
          <w:spacing w:val="-10"/>
        </w:rPr>
        <w:t>PPT</w:t>
      </w:r>
    </w:p>
    <w:p w14:paraId="4BEBE52C" w14:textId="5C25B8BF" w:rsidR="00CD59B9" w:rsidRDefault="00E86C06" w:rsidP="00F03F32">
      <w:pPr>
        <w:rPr>
          <w:noProof/>
        </w:rPr>
      </w:pPr>
      <w:r>
        <w:rPr>
          <w:noProof/>
        </w:rPr>
        <w:drawing>
          <wp:inline distT="0" distB="0" distL="0" distR="0" wp14:anchorId="2E2D63F6" wp14:editId="17656404">
            <wp:extent cx="5756910" cy="2981325"/>
            <wp:effectExtent l="0" t="0" r="0" b="9525"/>
            <wp:docPr id="747271989"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71989" name="Grafik 1" descr="Ein Bild, das Text, Screenshot, Schrift, Zahl enthält.&#10;&#10;Automatisch generierte Beschreibung"/>
                    <pic:cNvPicPr/>
                  </pic:nvPicPr>
                  <pic:blipFill rotWithShape="1">
                    <a:blip r:embed="rId25"/>
                    <a:srcRect t="5037" b="2231"/>
                    <a:stretch/>
                  </pic:blipFill>
                  <pic:spPr bwMode="auto">
                    <a:xfrm>
                      <a:off x="0" y="0"/>
                      <a:ext cx="5756910" cy="2981325"/>
                    </a:xfrm>
                    <a:prstGeom prst="rect">
                      <a:avLst/>
                    </a:prstGeom>
                    <a:ln>
                      <a:noFill/>
                    </a:ln>
                    <a:extLst>
                      <a:ext uri="{53640926-AAD7-44D8-BBD7-CCE9431645EC}">
                        <a14:shadowObscured xmlns:a14="http://schemas.microsoft.com/office/drawing/2010/main"/>
                      </a:ext>
                    </a:extLst>
                  </pic:spPr>
                </pic:pic>
              </a:graphicData>
            </a:graphic>
          </wp:inline>
        </w:drawing>
      </w:r>
    </w:p>
    <w:p w14:paraId="54B746C8" w14:textId="70F5105D" w:rsidR="002F23A6" w:rsidRPr="00E233FC" w:rsidRDefault="002F23A6" w:rsidP="00F03F32">
      <w:pPr>
        <w:rPr>
          <w:noProof/>
        </w:rPr>
      </w:pPr>
      <w:r w:rsidRPr="00E233FC">
        <w:rPr>
          <w:noProof/>
        </w:rPr>
        <w:t>Privatpersonen nutzen Kredite für verschiedene Zwecke. Größere Anschaffungen</w:t>
      </w:r>
      <w:r w:rsidR="00F7532E" w:rsidRPr="00E233FC">
        <w:rPr>
          <w:noProof/>
        </w:rPr>
        <w:t>,</w:t>
      </w:r>
      <w:r w:rsidRPr="00E233FC">
        <w:rPr>
          <w:noProof/>
        </w:rPr>
        <w:t xml:space="preserve"> wie </w:t>
      </w:r>
      <w:r w:rsidR="00F7532E" w:rsidRPr="00E233FC">
        <w:rPr>
          <w:noProof/>
        </w:rPr>
        <w:t>der Kauf einer Immobilie,</w:t>
      </w:r>
      <w:r w:rsidRPr="00E233FC">
        <w:rPr>
          <w:noProof/>
        </w:rPr>
        <w:t xml:space="preserve"> werden oft durch </w:t>
      </w:r>
      <w:r w:rsidR="00F7532E" w:rsidRPr="00E233FC">
        <w:rPr>
          <w:noProof/>
        </w:rPr>
        <w:t xml:space="preserve">einen </w:t>
      </w:r>
      <w:r w:rsidR="00032086" w:rsidRPr="00E233FC">
        <w:rPr>
          <w:b/>
          <w:bCs/>
          <w:noProof/>
        </w:rPr>
        <w:t>Immobilienk</w:t>
      </w:r>
      <w:r w:rsidR="00F7532E" w:rsidRPr="00E233FC">
        <w:rPr>
          <w:b/>
          <w:bCs/>
          <w:noProof/>
        </w:rPr>
        <w:t>redit</w:t>
      </w:r>
      <w:r w:rsidR="00F7532E" w:rsidRPr="00E233FC">
        <w:rPr>
          <w:noProof/>
        </w:rPr>
        <w:t xml:space="preserve"> erst möglich. </w:t>
      </w:r>
      <w:r w:rsidR="004B45C8" w:rsidRPr="00E233FC">
        <w:rPr>
          <w:noProof/>
        </w:rPr>
        <w:t xml:space="preserve">Die Kredite für große Anschaffungen wie ein Haus sind in der Regel sehr hoch und können mehrere hunderttausend Euro betragen. Damit die Bank abgesichert ist, falls </w:t>
      </w:r>
      <w:r w:rsidR="003C0094" w:rsidRPr="00E233FC">
        <w:rPr>
          <w:noProof/>
        </w:rPr>
        <w:t>die Person, die sich verschuldet hat, die Raten nicht mehr bezahlen kann, erhält die Bank die Immobilie meist als Sicherheit.</w:t>
      </w:r>
    </w:p>
    <w:p w14:paraId="3021A8C5" w14:textId="0481AD8F" w:rsidR="009E6451" w:rsidRPr="00E233FC" w:rsidRDefault="00717DD3" w:rsidP="00F03F32">
      <w:pPr>
        <w:rPr>
          <w:noProof/>
        </w:rPr>
      </w:pPr>
      <w:r w:rsidRPr="00E233FC">
        <w:rPr>
          <w:b/>
          <w:bCs/>
          <w:noProof/>
        </w:rPr>
        <w:t>Konsumkredite</w:t>
      </w:r>
      <w:r w:rsidR="002F23A6" w:rsidRPr="00E233FC">
        <w:rPr>
          <w:noProof/>
        </w:rPr>
        <w:t xml:space="preserve"> für laufende Ausgaben wie Elektronik</w:t>
      </w:r>
      <w:r w:rsidR="00347F31" w:rsidRPr="00E233FC">
        <w:rPr>
          <w:noProof/>
        </w:rPr>
        <w:t>artikel, Reisen oder</w:t>
      </w:r>
      <w:r w:rsidR="002F23A6" w:rsidRPr="00E233FC">
        <w:rPr>
          <w:noProof/>
        </w:rPr>
        <w:t xml:space="preserve"> Kleidung sollten vermieden werden. Es ist </w:t>
      </w:r>
      <w:r w:rsidR="00347F31" w:rsidRPr="00E233FC">
        <w:rPr>
          <w:noProof/>
        </w:rPr>
        <w:t>besser</w:t>
      </w:r>
      <w:r w:rsidR="002F23A6" w:rsidRPr="00E233FC">
        <w:rPr>
          <w:noProof/>
        </w:rPr>
        <w:t>, Geld für notwendige Anschaffungen eigenständig anzusparen, um übermäßige Kreditlasten zu vermeiden.</w:t>
      </w:r>
      <w:r w:rsidR="00347F31" w:rsidRPr="00E233FC">
        <w:rPr>
          <w:noProof/>
        </w:rPr>
        <w:t xml:space="preserve"> </w:t>
      </w:r>
      <w:r w:rsidR="00AA0CC1" w:rsidRPr="00E233FC">
        <w:rPr>
          <w:noProof/>
        </w:rPr>
        <w:t xml:space="preserve">Ein Konsumkredit wird oft aufgenommen, wenn man sich einen Wunsch erfüllen möchte, aber noch nicht ausreichend Geld gespart hat. Man </w:t>
      </w:r>
      <w:r w:rsidR="006305DC" w:rsidRPr="00E233FC">
        <w:rPr>
          <w:noProof/>
        </w:rPr>
        <w:t>zieht den Konsum vor und muss über eine bestimmte Dauer den Kredit abbezahlen. Vorsicht ist geboten, wenn d</w:t>
      </w:r>
      <w:r w:rsidR="00B771DB" w:rsidRPr="00E233FC">
        <w:rPr>
          <w:noProof/>
        </w:rPr>
        <w:t>er Gegenstand oder die Dienstleistung, die man kaufen möchte</w:t>
      </w:r>
      <w:r w:rsidR="00032086" w:rsidRPr="00E233FC">
        <w:rPr>
          <w:noProof/>
        </w:rPr>
        <w:t>,</w:t>
      </w:r>
      <w:r w:rsidR="00B771DB" w:rsidRPr="00E233FC">
        <w:rPr>
          <w:noProof/>
        </w:rPr>
        <w:t xml:space="preserve"> nicht so lange hält</w:t>
      </w:r>
      <w:r w:rsidR="00032086" w:rsidRPr="00E233FC">
        <w:rPr>
          <w:noProof/>
        </w:rPr>
        <w:t>,</w:t>
      </w:r>
      <w:r w:rsidR="00B771DB" w:rsidRPr="00E233FC">
        <w:rPr>
          <w:noProof/>
        </w:rPr>
        <w:t xml:space="preserve"> wie </w:t>
      </w:r>
      <w:r w:rsidR="004D0F75" w:rsidRPr="00E233FC">
        <w:rPr>
          <w:noProof/>
        </w:rPr>
        <w:t>die Rückzahlung des Kredites dauert.</w:t>
      </w:r>
    </w:p>
    <w:p w14:paraId="0BB55AA2" w14:textId="7DEBFE78" w:rsidR="00032086" w:rsidRPr="00E233FC" w:rsidRDefault="00032086" w:rsidP="00F03F32">
      <w:pPr>
        <w:rPr>
          <w:noProof/>
        </w:rPr>
      </w:pPr>
      <w:r w:rsidRPr="00E233FC">
        <w:rPr>
          <w:noProof/>
        </w:rPr>
        <w:t xml:space="preserve">Manchmal kommen Ausgaben </w:t>
      </w:r>
      <w:r w:rsidR="00CB7213" w:rsidRPr="00E233FC">
        <w:rPr>
          <w:noProof/>
        </w:rPr>
        <w:t>ungeplant</w:t>
      </w:r>
      <w:r w:rsidRPr="00E233FC">
        <w:rPr>
          <w:noProof/>
        </w:rPr>
        <w:t xml:space="preserve"> </w:t>
      </w:r>
      <w:r w:rsidR="00CB7213" w:rsidRPr="00E233FC">
        <w:rPr>
          <w:noProof/>
        </w:rPr>
        <w:t>oder es kommt zu finanziellen Engpässen</w:t>
      </w:r>
      <w:r w:rsidR="00C34703" w:rsidRPr="00E233FC">
        <w:rPr>
          <w:noProof/>
        </w:rPr>
        <w:t xml:space="preserve">. Um zu vermeiden, dass die Zahlungen nicht getätigt werden können, weil zu wenig Guthaben auf dem Konto ist, kann man einen </w:t>
      </w:r>
      <w:r w:rsidR="00EA37E3" w:rsidRPr="00E233FC">
        <w:rPr>
          <w:b/>
          <w:bCs/>
          <w:noProof/>
        </w:rPr>
        <w:t>Kontoüberziehungsrahmen</w:t>
      </w:r>
      <w:r w:rsidR="00EA37E3" w:rsidRPr="00E233FC">
        <w:rPr>
          <w:noProof/>
        </w:rPr>
        <w:t xml:space="preserve"> </w:t>
      </w:r>
      <w:r w:rsidR="009E5FB5" w:rsidRPr="00E233FC">
        <w:rPr>
          <w:noProof/>
        </w:rPr>
        <w:t xml:space="preserve">(auch Dispokredit) </w:t>
      </w:r>
      <w:r w:rsidR="00B20C62" w:rsidRPr="00E233FC">
        <w:rPr>
          <w:noProof/>
        </w:rPr>
        <w:t xml:space="preserve">mit der Bank vereinbaren. Die Zinsen (Soll-Zinsen) und Gebühren, die bei </w:t>
      </w:r>
      <w:r w:rsidR="002106CD" w:rsidRPr="00E233FC">
        <w:rPr>
          <w:noProof/>
        </w:rPr>
        <w:t xml:space="preserve">Überziehung verrechnet werden, sind sehr hoch. </w:t>
      </w:r>
      <w:r w:rsidR="00E1179F" w:rsidRPr="00E233FC">
        <w:rPr>
          <w:noProof/>
        </w:rPr>
        <w:t>Deswegen sollte ein Dispokredit, wenn überhaupt, nur für kurze Zeiträume genutzt werden. Keinesfalls ist er geeignet, um regelmäßige</w:t>
      </w:r>
      <w:r w:rsidR="005C4E5F" w:rsidRPr="00E233FC">
        <w:rPr>
          <w:noProof/>
        </w:rPr>
        <w:t xml:space="preserve"> Zahlungen damit zu begleichen. Damit der Dispokredit keine Dauerlösung wird, sollte</w:t>
      </w:r>
      <w:r w:rsidR="0026502C">
        <w:rPr>
          <w:noProof/>
        </w:rPr>
        <w:t>n</w:t>
      </w:r>
      <w:r w:rsidR="005C4E5F" w:rsidRPr="00E233FC">
        <w:rPr>
          <w:noProof/>
        </w:rPr>
        <w:t xml:space="preserve"> ein Haushaltsplan geführt und Ausgaben reduziert werden.</w:t>
      </w:r>
    </w:p>
    <w:p w14:paraId="1C4B7797" w14:textId="618E3249" w:rsidR="00C67036" w:rsidRPr="00AF3428" w:rsidRDefault="008949F3" w:rsidP="00F03F32">
      <w:pPr>
        <w:rPr>
          <w:rStyle w:val="IntensiverVerweis"/>
          <w:smallCaps w:val="0"/>
          <w:color w:val="auto"/>
          <w:spacing w:val="-10"/>
        </w:rPr>
      </w:pPr>
      <w:r w:rsidRPr="00E233FC">
        <w:rPr>
          <w:b/>
          <w:bCs/>
          <w:noProof/>
        </w:rPr>
        <w:t>Ratenkauf</w:t>
      </w:r>
      <w:r w:rsidRPr="00E233FC">
        <w:rPr>
          <w:noProof/>
        </w:rPr>
        <w:t xml:space="preserve"> oder „Buy now, pay later” wird von vielen Geschäften angeboten. </w:t>
      </w:r>
      <w:r w:rsidR="00596261" w:rsidRPr="00E233FC">
        <w:rPr>
          <w:noProof/>
        </w:rPr>
        <w:t xml:space="preserve">Man kann das gewünschte Produkt sofort haben und zahlt den Betrag inklusive Zinsen und Gebühren über einen festgelegten Zeitraum ab. </w:t>
      </w:r>
      <w:r w:rsidR="0067269E" w:rsidRPr="00E233FC">
        <w:rPr>
          <w:noProof/>
        </w:rPr>
        <w:t xml:space="preserve">Diese Schulden werden häufig unterschätzt, weil viele </w:t>
      </w:r>
      <w:r w:rsidR="00200C7D" w:rsidRPr="00E233FC">
        <w:rPr>
          <w:noProof/>
        </w:rPr>
        <w:t>Bestellungen mit kleinen Raten auf den ersten Blick nicht so schlimm erscheinen. H</w:t>
      </w:r>
      <w:r w:rsidR="0081247B" w:rsidRPr="00E233FC">
        <w:rPr>
          <w:noProof/>
        </w:rPr>
        <w:t xml:space="preserve">äufig werden Schulden bei verschiedenen Unternehmen gemacht und </w:t>
      </w:r>
      <w:r w:rsidR="00DD6474" w:rsidRPr="00E233FC">
        <w:rPr>
          <w:noProof/>
        </w:rPr>
        <w:t>der Überblick über die Summe, die monatlich bezahlt werden muss, geht verloren. Der Kauf auf Raten sollte nur als Notlösung verwendet werden</w:t>
      </w:r>
      <w:r w:rsidR="00C85A0D" w:rsidRPr="00E233FC">
        <w:rPr>
          <w:noProof/>
        </w:rPr>
        <w:t>, aber nicht zur üblich genutzten Zahlungs</w:t>
      </w:r>
      <w:r w:rsidR="00A844B0" w:rsidRPr="00E233FC">
        <w:rPr>
          <w:noProof/>
        </w:rPr>
        <w:t>form werden.</w:t>
      </w:r>
      <w:r w:rsidR="00C67036">
        <w:rPr>
          <w:rStyle w:val="IntensiverVerweis"/>
          <w:smallCaps w:val="0"/>
          <w:spacing w:val="-10"/>
        </w:rPr>
        <w:br w:type="page"/>
      </w:r>
    </w:p>
    <w:p w14:paraId="7210F86B" w14:textId="6D3141FF" w:rsidR="00CD59B9" w:rsidRPr="00CD59B9" w:rsidRDefault="00CD59B9" w:rsidP="00F03F32">
      <w:pPr>
        <w:rPr>
          <w:rStyle w:val="IntensiverVerweis"/>
          <w:smallCaps w:val="0"/>
          <w:spacing w:val="-10"/>
        </w:rPr>
      </w:pPr>
      <w:r w:rsidRPr="00CD59B9">
        <w:rPr>
          <w:rStyle w:val="IntensiverVerweis"/>
          <w:smallCaps w:val="0"/>
          <w:spacing w:val="-10"/>
        </w:rPr>
        <w:t>PPT</w:t>
      </w:r>
    </w:p>
    <w:p w14:paraId="56435B29" w14:textId="256AD567" w:rsidR="00CD59B9" w:rsidRDefault="00E86C06" w:rsidP="00F03F32">
      <w:pPr>
        <w:rPr>
          <w:rStyle w:val="IntensiverVerweis"/>
          <w:b w:val="0"/>
          <w:bCs w:val="0"/>
          <w:smallCaps w:val="0"/>
          <w:spacing w:val="-10"/>
        </w:rPr>
      </w:pPr>
      <w:r>
        <w:rPr>
          <w:noProof/>
        </w:rPr>
        <w:drawing>
          <wp:inline distT="0" distB="0" distL="0" distR="0" wp14:anchorId="0E89A324" wp14:editId="740EEC87">
            <wp:extent cx="5756910" cy="3203575"/>
            <wp:effectExtent l="0" t="0" r="0" b="0"/>
            <wp:docPr id="660014743" name="Grafik 1" descr="Ein Bild, das Text, Screenshot, Schrift, Webs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014743" name="Grafik 1" descr="Ein Bild, das Text, Screenshot, Schrift, Website enthält.&#10;&#10;Automatisch generierte Beschreibung"/>
                    <pic:cNvPicPr/>
                  </pic:nvPicPr>
                  <pic:blipFill>
                    <a:blip r:embed="rId26"/>
                    <a:stretch>
                      <a:fillRect/>
                    </a:stretch>
                  </pic:blipFill>
                  <pic:spPr>
                    <a:xfrm>
                      <a:off x="0" y="0"/>
                      <a:ext cx="5756910" cy="3203575"/>
                    </a:xfrm>
                    <a:prstGeom prst="rect">
                      <a:avLst/>
                    </a:prstGeom>
                  </pic:spPr>
                </pic:pic>
              </a:graphicData>
            </a:graphic>
          </wp:inline>
        </w:drawing>
      </w:r>
    </w:p>
    <w:p w14:paraId="0D06B360" w14:textId="3E4D9038" w:rsidR="00015D40" w:rsidRPr="00B64DCB" w:rsidRDefault="00C67036" w:rsidP="00B64DCB">
      <w:pPr>
        <w:rPr>
          <w:rStyle w:val="IntensiverVerweis"/>
          <w:smallCaps w:val="0"/>
          <w:spacing w:val="-10"/>
        </w:rPr>
      </w:pPr>
      <w:r>
        <w:rPr>
          <w:rStyle w:val="IntensiverVerweis"/>
          <w:smallCaps w:val="0"/>
          <w:spacing w:val="-10"/>
        </w:rPr>
        <w:t>PPT</w:t>
      </w:r>
    </w:p>
    <w:p w14:paraId="440DA2B3" w14:textId="4A4FFC86" w:rsidR="00C67036" w:rsidRPr="00B64DCB" w:rsidRDefault="00C67036" w:rsidP="00B64DCB">
      <w:r>
        <w:rPr>
          <w:noProof/>
        </w:rPr>
        <w:drawing>
          <wp:inline distT="0" distB="0" distL="0" distR="0" wp14:anchorId="79976F6D" wp14:editId="52817DC7">
            <wp:extent cx="5756910" cy="3232785"/>
            <wp:effectExtent l="0" t="0" r="0" b="5715"/>
            <wp:docPr id="1954588487" name="Grafik 1" descr="Ein Bild, das Text, Screenshot, Schrift,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588487" name="Grafik 1" descr="Ein Bild, das Text, Screenshot, Schrift, Webseite enthält.&#10;&#10;Automatisch generierte Beschreibung"/>
                    <pic:cNvPicPr/>
                  </pic:nvPicPr>
                  <pic:blipFill>
                    <a:blip r:embed="rId27"/>
                    <a:stretch>
                      <a:fillRect/>
                    </a:stretch>
                  </pic:blipFill>
                  <pic:spPr>
                    <a:xfrm>
                      <a:off x="0" y="0"/>
                      <a:ext cx="5756910" cy="3232785"/>
                    </a:xfrm>
                    <a:prstGeom prst="rect">
                      <a:avLst/>
                    </a:prstGeom>
                  </pic:spPr>
                </pic:pic>
              </a:graphicData>
            </a:graphic>
          </wp:inline>
        </w:drawing>
      </w:r>
    </w:p>
    <w:p w14:paraId="0B2AF23C" w14:textId="01CB0A9E" w:rsidR="0019194B" w:rsidRDefault="0019194B" w:rsidP="0019194B">
      <w:r w:rsidRPr="00C67036">
        <w:rPr>
          <w:b/>
          <w:bCs/>
        </w:rPr>
        <w:t>Option 1</w:t>
      </w:r>
      <w:r w:rsidR="00723823">
        <w:rPr>
          <w:b/>
          <w:bCs/>
        </w:rPr>
        <w:t>:</w:t>
      </w:r>
      <w:r>
        <w:t xml:space="preserve"> Die L spielt den Podcast (gegebenenfalls zwei</w:t>
      </w:r>
      <w:r w:rsidR="00723823">
        <w:t>m</w:t>
      </w:r>
      <w:r>
        <w:t>al) vor und gemeinsam werden die Fragen von PPT11 beantwortet und im Plenum besprochen.</w:t>
      </w:r>
    </w:p>
    <w:p w14:paraId="099B8E17" w14:textId="6562F4DC" w:rsidR="0019194B" w:rsidRDefault="0019194B" w:rsidP="0019194B">
      <w:r w:rsidRPr="00C67036">
        <w:rPr>
          <w:b/>
          <w:bCs/>
        </w:rPr>
        <w:t>Option 2</w:t>
      </w:r>
      <w:r w:rsidR="00723823">
        <w:rPr>
          <w:b/>
          <w:bCs/>
        </w:rPr>
        <w:t>:</w:t>
      </w:r>
      <w:r>
        <w:t xml:space="preserve"> Die Schüler:innen können in Partner:innen- oder Gruppenarbeit den Podcast hören und die Fragen von PPT11 beantworten. Die Antworten werden dann im Plenum gemeinsam diskutiert.</w:t>
      </w:r>
    </w:p>
    <w:p w14:paraId="526B7A9F" w14:textId="77777777" w:rsidR="0019194B" w:rsidRDefault="0019194B" w:rsidP="0019194B"/>
    <w:p w14:paraId="733072CD" w14:textId="77777777" w:rsidR="00B73B56" w:rsidRPr="00B64DCB" w:rsidRDefault="00B73B56" w:rsidP="005B3FC1">
      <w:pPr>
        <w:rPr>
          <w:rStyle w:val="IntensiverVerweis"/>
          <w:smallCaps w:val="0"/>
          <w:spacing w:val="-10"/>
        </w:rPr>
        <w:sectPr w:rsidR="00B73B56" w:rsidRPr="00B64DCB" w:rsidSect="004C642E">
          <w:headerReference w:type="default" r:id="rId28"/>
          <w:footerReference w:type="default" r:id="rId29"/>
          <w:footerReference w:type="first" r:id="rId30"/>
          <w:pgSz w:w="11900" w:h="16840"/>
          <w:pgMar w:top="1802" w:right="1417" w:bottom="1134" w:left="1417" w:header="850" w:footer="624" w:gutter="0"/>
          <w:pgNumType w:start="1"/>
          <w:cols w:space="708"/>
          <w:docGrid w:linePitch="360"/>
        </w:sectPr>
      </w:pPr>
    </w:p>
    <w:p w14:paraId="1F0AC421" w14:textId="77777777" w:rsidR="00B73B56" w:rsidRDefault="00B73B56" w:rsidP="00B73B56">
      <w:pPr>
        <w:pStyle w:val="berschrift2"/>
        <w:spacing w:after="120"/>
        <w:rPr>
          <w:rFonts w:asciiTheme="minorHAnsi" w:eastAsiaTheme="minorHAnsi" w:hAnsiTheme="minorHAnsi" w:cstheme="minorHAnsi"/>
          <w:bCs/>
          <w:color w:val="6FC6D7"/>
          <w:sz w:val="36"/>
          <w:szCs w:val="36"/>
          <w:lang w:val="de-DE"/>
        </w:rPr>
      </w:pPr>
      <w:r>
        <w:rPr>
          <w:rFonts w:asciiTheme="minorHAnsi" w:eastAsiaTheme="minorHAnsi" w:hAnsiTheme="minorHAnsi" w:cstheme="minorHAnsi"/>
          <w:bCs/>
          <w:color w:val="6FC6D7"/>
          <w:sz w:val="36"/>
          <w:szCs w:val="36"/>
          <w:lang w:val="de-DE"/>
        </w:rPr>
        <w:t>AB1 Ver- und Überschuldung</w:t>
      </w:r>
    </w:p>
    <w:p w14:paraId="7B12F868" w14:textId="77777777" w:rsidR="00B73B56" w:rsidRDefault="00B73B56" w:rsidP="00B73B56">
      <w:pPr>
        <w:pStyle w:val="berschrift3"/>
        <w:rPr>
          <w:lang w:val="de-DE"/>
        </w:rPr>
      </w:pPr>
      <w:r>
        <w:rPr>
          <w:noProof/>
          <w:lang w:val="de-DE"/>
        </w:rPr>
        <mc:AlternateContent>
          <mc:Choice Requires="wps">
            <w:drawing>
              <wp:anchor distT="0" distB="0" distL="114300" distR="114300" simplePos="0" relativeHeight="251702288" behindDoc="0" locked="0" layoutInCell="1" allowOverlap="1" wp14:anchorId="2A74828B" wp14:editId="52C0CB0A">
                <wp:simplePos x="0" y="0"/>
                <wp:positionH relativeFrom="margin">
                  <wp:align>right</wp:align>
                </wp:positionH>
                <wp:positionV relativeFrom="paragraph">
                  <wp:posOffset>359410</wp:posOffset>
                </wp:positionV>
                <wp:extent cx="5734050" cy="2219325"/>
                <wp:effectExtent l="0" t="0" r="19050" b="28575"/>
                <wp:wrapSquare wrapText="bothSides"/>
                <wp:docPr id="1259820008" name="Rechteck 1"/>
                <wp:cNvGraphicFramePr/>
                <a:graphic xmlns:a="http://schemas.openxmlformats.org/drawingml/2006/main">
                  <a:graphicData uri="http://schemas.microsoft.com/office/word/2010/wordprocessingShape">
                    <wps:wsp>
                      <wps:cNvSpPr/>
                      <wps:spPr>
                        <a:xfrm>
                          <a:off x="0" y="0"/>
                          <a:ext cx="5734050" cy="2219325"/>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51C13E9" w14:textId="77777777" w:rsidR="00B73B56" w:rsidRDefault="00B73B56" w:rsidP="00B73B56">
                            <w:pPr>
                              <w:spacing w:line="480" w:lineRule="auto"/>
                              <w:jc w:val="left"/>
                              <w:rPr>
                                <w:color w:val="000000" w:themeColor="text1"/>
                              </w:rPr>
                            </w:pPr>
                            <w:r w:rsidRPr="003F32FE">
                              <w:rPr>
                                <w:b/>
                                <w:bCs/>
                                <w:color w:val="000000" w:themeColor="text1"/>
                              </w:rPr>
                              <w:t>Verschuldung</w:t>
                            </w:r>
                            <w:r>
                              <w:rPr>
                                <w:color w:val="000000" w:themeColor="text1"/>
                              </w:rPr>
                              <w:t xml:space="preserve"> ist das ____________________________________________________________</w:t>
                            </w:r>
                          </w:p>
                          <w:p w14:paraId="3134A7AA"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4C10EC50"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4046A4CF" w14:textId="5DAF232C"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712D7AAE" w14:textId="77777777" w:rsidR="00B73B56" w:rsidRPr="00984A55" w:rsidRDefault="00B73B56" w:rsidP="00B73B56">
                            <w:pPr>
                              <w:jc w:val="left"/>
                              <w:rPr>
                                <w:color w:val="000000" w:themeColor="text1"/>
                              </w:rPr>
                            </w:pPr>
                            <w:r w:rsidRPr="00BF1FC8">
                              <w:rPr>
                                <w:color w:val="000000" w:themeColor="text1"/>
                              </w:rPr>
                              <w:t xml:space="preserve">Man </w:t>
                            </w:r>
                            <w:r>
                              <w:rPr>
                                <w:color w:val="000000" w:themeColor="text1"/>
                              </w:rPr>
                              <w:t>leistet sich in der Gegenwart etwas, muss aber s</w:t>
                            </w:r>
                            <w:r w:rsidRPr="00BF1FC8">
                              <w:rPr>
                                <w:color w:val="000000" w:themeColor="text1"/>
                              </w:rPr>
                              <w:t>päter auf Konsum verzichten, um die Rückzahlungen leisten zu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74828B" id="Rechteck 1" o:spid="_x0000_s1034" style="position:absolute;left:0;text-align:left;margin-left:400.3pt;margin-top:28.3pt;width:451.5pt;height:174.75pt;z-index:251702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MKjAIAAHIFAAAOAAAAZHJzL2Uyb0RvYy54bWysVE1v2zAMvQ/YfxB0X/3RpF2DOkWQIsOA&#10;og3WDj0rshQbkEVNUmJnv36U7DhBW+ww7GKLIvlIPpG8vesaRfbCuhp0QbOLlBKhOZS13hb058vq&#10;y1dKnGe6ZAq0KOhBOHo3//zptjUzkUMFqhSWIIh2s9YUtPLezJLE8Uo0zF2AERqVEmzDPIp2m5SW&#10;tYjeqCRP06ukBVsaC1w4h7f3vZLOI76UgvsnKZ3wRBUUc/Pxa+N3E77J/JbNtpaZquZDGuwfsmhY&#10;rTHoCHXPPCM7W7+DampuwYH0FxyaBKSsuYg1YDVZ+qaa54oZEWtBcpwZaXL/D5Y/7p/N2iINrXEz&#10;h8dQRSdtE/6YH+kiWYeRLNF5wvFyen05SafIKUddnmc3l/k00Jmc3I11/puAhoRDQS2+RiSJ7R+c&#10;702PJiGahlWtVHwRpcOFA1WX4S4KdrtZKkv2DJ/yarW8ur8ewp2ZYfDgmpyKiSd/UCJgKP1DSFKX&#10;mH4eM4l9JkZYxrnQPutVFStFHy2bpmlsFYQfPWKlETAgS8xyxB4AQg+/x+7rHuyDq4htOjqnf0us&#10;dx49YmTQfnRuag32IwCFVQ2Re/sjST01gSXfbTrkpqCTYBluNlAe1pZY6MfGGb6q8SUfmPNrZnFO&#10;8PVx9v0TfqSCtqAwnCipwP7+6D7YY/uilpIW566g7teOWUGJ+q6xsW+yySQMahQm0+scBXuu2Zxr&#10;9K5ZAvZDhlvG8HgM9l4dj9JC84orYhGiooppjrELyr09Ckvf7wNcMlwsFtEMh9Mw/6CfDQ/ggefQ&#10;qS/dK7NmaGePk/AIxxllszdd3dsGTw2LnQdZx5Y/8Tq8AA52bKVhCYXNcS5Hq9OqnP8BAAD//wMA&#10;UEsDBBQABgAIAAAAIQAX4+gc3QAAAAcBAAAPAAAAZHJzL2Rvd25yZXYueG1sTI9LT8MwEITvSPwH&#10;a5G4UbsPIhriVBUPcWkPFC69ufGSRInXke204d+znOC4M6OZb4vN5HpxxhBbTxrmMwUCqfK2pVrD&#10;58fr3QOImAxZ03tCDd8YYVNeXxUmt/5C73g+pFpwCcXcaGhSGnIpY9WgM3HmByT2vnxwJvEZammD&#10;uXC56+VCqUw60xIvNGbApwar7jA6DQtrcbk19Nx1+904rI5deNu9aH17M20fQSSc0l8YfvEZHUpm&#10;OvmRbBS9Bn4kabjPMhDsrtWShZOGlcrmIMtC/ucvfwAAAP//AwBQSwECLQAUAAYACAAAACEAtoM4&#10;kv4AAADhAQAAEwAAAAAAAAAAAAAAAAAAAAAAW0NvbnRlbnRfVHlwZXNdLnhtbFBLAQItABQABgAI&#10;AAAAIQA4/SH/1gAAAJQBAAALAAAAAAAAAAAAAAAAAC8BAABfcmVscy8ucmVsc1BLAQItABQABgAI&#10;AAAAIQCg+vMKjAIAAHIFAAAOAAAAAAAAAAAAAAAAAC4CAABkcnMvZTJvRG9jLnhtbFBLAQItABQA&#10;BgAIAAAAIQAX4+gc3QAAAAcBAAAPAAAAAAAAAAAAAAAAAOYEAABkcnMvZG93bnJldi54bWxQSwUG&#10;AAAAAAQABADzAAAA8AUAAAAA&#10;" filled="f" strokecolor="#6fc6d7" strokeweight="1.25pt">
                <v:textbox>
                  <w:txbxContent>
                    <w:p w14:paraId="551C13E9" w14:textId="77777777" w:rsidR="00B73B56" w:rsidRDefault="00B73B56" w:rsidP="00B73B56">
                      <w:pPr>
                        <w:spacing w:line="480" w:lineRule="auto"/>
                        <w:jc w:val="left"/>
                        <w:rPr>
                          <w:color w:val="000000" w:themeColor="text1"/>
                        </w:rPr>
                      </w:pPr>
                      <w:r w:rsidRPr="003F32FE">
                        <w:rPr>
                          <w:b/>
                          <w:bCs/>
                          <w:color w:val="000000" w:themeColor="text1"/>
                        </w:rPr>
                        <w:t>Verschuldung</w:t>
                      </w:r>
                      <w:r>
                        <w:rPr>
                          <w:color w:val="000000" w:themeColor="text1"/>
                        </w:rPr>
                        <w:t xml:space="preserve"> ist das ____________________________________________________________</w:t>
                      </w:r>
                    </w:p>
                    <w:p w14:paraId="3134A7AA"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4C10EC50"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4046A4CF" w14:textId="5DAF232C"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712D7AAE" w14:textId="77777777" w:rsidR="00B73B56" w:rsidRPr="00984A55" w:rsidRDefault="00B73B56" w:rsidP="00B73B56">
                      <w:pPr>
                        <w:jc w:val="left"/>
                        <w:rPr>
                          <w:color w:val="000000" w:themeColor="text1"/>
                        </w:rPr>
                      </w:pPr>
                      <w:r w:rsidRPr="00BF1FC8">
                        <w:rPr>
                          <w:color w:val="000000" w:themeColor="text1"/>
                        </w:rPr>
                        <w:t xml:space="preserve">Man </w:t>
                      </w:r>
                      <w:r>
                        <w:rPr>
                          <w:color w:val="000000" w:themeColor="text1"/>
                        </w:rPr>
                        <w:t>leistet sich in der Gegenwart etwas, muss aber s</w:t>
                      </w:r>
                      <w:r w:rsidRPr="00BF1FC8">
                        <w:rPr>
                          <w:color w:val="000000" w:themeColor="text1"/>
                        </w:rPr>
                        <w:t>päter auf Konsum verzichten, um die Rückzahlungen leisten zu können.</w:t>
                      </w:r>
                    </w:p>
                  </w:txbxContent>
                </v:textbox>
                <w10:wrap type="square" anchorx="margin"/>
              </v:rect>
            </w:pict>
          </mc:Fallback>
        </mc:AlternateContent>
      </w:r>
      <w:r>
        <w:rPr>
          <w:lang w:val="de-DE"/>
        </w:rPr>
        <w:t>Verschuldung</w:t>
      </w:r>
    </w:p>
    <w:p w14:paraId="21D0A67E" w14:textId="77777777" w:rsidR="00B73B56" w:rsidRDefault="00B73B56" w:rsidP="00B73B56">
      <w:pPr>
        <w:rPr>
          <w:lang w:val="de-DE"/>
        </w:rPr>
      </w:pPr>
    </w:p>
    <w:p w14:paraId="5C8FFB3A" w14:textId="77777777" w:rsidR="00B73B56" w:rsidRPr="009F2C5C" w:rsidRDefault="00B73B56" w:rsidP="00B73B56">
      <w:pPr>
        <w:pStyle w:val="berschrift3"/>
        <w:rPr>
          <w:lang w:val="de-DE"/>
        </w:rPr>
      </w:pPr>
      <w:r>
        <w:rPr>
          <w:noProof/>
          <w:lang w:val="de-DE"/>
        </w:rPr>
        <mc:AlternateContent>
          <mc:Choice Requires="wps">
            <w:drawing>
              <wp:anchor distT="0" distB="0" distL="114300" distR="114300" simplePos="0" relativeHeight="251703312" behindDoc="0" locked="0" layoutInCell="1" allowOverlap="1" wp14:anchorId="493A0F7B" wp14:editId="5370BB26">
                <wp:simplePos x="0" y="0"/>
                <wp:positionH relativeFrom="margin">
                  <wp:align>left</wp:align>
                </wp:positionH>
                <wp:positionV relativeFrom="paragraph">
                  <wp:posOffset>266700</wp:posOffset>
                </wp:positionV>
                <wp:extent cx="5734050" cy="2733675"/>
                <wp:effectExtent l="0" t="0" r="19050" b="28575"/>
                <wp:wrapSquare wrapText="bothSides"/>
                <wp:docPr id="1150271583" name="Rechteck 1"/>
                <wp:cNvGraphicFramePr/>
                <a:graphic xmlns:a="http://schemas.openxmlformats.org/drawingml/2006/main">
                  <a:graphicData uri="http://schemas.microsoft.com/office/word/2010/wordprocessingShape">
                    <wps:wsp>
                      <wps:cNvSpPr/>
                      <wps:spPr>
                        <a:xfrm>
                          <a:off x="0" y="0"/>
                          <a:ext cx="5734050" cy="2733675"/>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6F67293" w14:textId="77777777" w:rsidR="00B73B56" w:rsidRPr="003F32FE" w:rsidRDefault="00B73B56" w:rsidP="00B73B56">
                            <w:pPr>
                              <w:jc w:val="left"/>
                              <w:rPr>
                                <w:color w:val="000000" w:themeColor="text1"/>
                              </w:rPr>
                            </w:pPr>
                            <w:r w:rsidRPr="003F32FE">
                              <w:rPr>
                                <w:color w:val="000000" w:themeColor="text1"/>
                              </w:rPr>
                              <w:t xml:space="preserve">Von </w:t>
                            </w:r>
                            <w:r w:rsidRPr="003F32FE">
                              <w:rPr>
                                <w:b/>
                                <w:bCs/>
                                <w:color w:val="000000" w:themeColor="text1"/>
                              </w:rPr>
                              <w:t>Überschuldung</w:t>
                            </w:r>
                            <w:r w:rsidRPr="003F32FE">
                              <w:rPr>
                                <w:color w:val="000000" w:themeColor="text1"/>
                              </w:rPr>
                              <w:t xml:space="preserve"> spricht man, wenn</w:t>
                            </w:r>
                          </w:p>
                          <w:p w14:paraId="27963F8E"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4A10EF5F"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06BBDF9D"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707E442D" w14:textId="77777777" w:rsidR="00B73B56" w:rsidRDefault="00B73B56" w:rsidP="00B73B56">
                            <w:pPr>
                              <w:pStyle w:val="Listenabsatz"/>
                              <w:numPr>
                                <w:ilvl w:val="0"/>
                                <w:numId w:val="45"/>
                              </w:numPr>
                              <w:jc w:val="left"/>
                              <w:rPr>
                                <w:color w:val="000000" w:themeColor="text1"/>
                              </w:rPr>
                            </w:pPr>
                            <w:r>
                              <w:rPr>
                                <w:color w:val="000000" w:themeColor="text1"/>
                              </w:rPr>
                              <w:t>fristgerecht zu bezahlen.</w:t>
                            </w:r>
                          </w:p>
                          <w:p w14:paraId="370A70C1" w14:textId="77777777" w:rsidR="00B73B56" w:rsidRDefault="00B73B56" w:rsidP="00B73B56">
                            <w:pPr>
                              <w:jc w:val="left"/>
                              <w:rPr>
                                <w:color w:val="000000" w:themeColor="text1"/>
                              </w:rPr>
                            </w:pPr>
                            <w:r w:rsidRPr="002F2260">
                              <w:rPr>
                                <w:color w:val="000000" w:themeColor="text1"/>
                              </w:rPr>
                              <w:t xml:space="preserve">Wenn man Rechnungen nicht mehr bezahlen kann, kommen oft zusätzliche Kosten hinzu. Es </w:t>
                            </w:r>
                            <w:r>
                              <w:rPr>
                                <w:color w:val="000000" w:themeColor="text1"/>
                              </w:rPr>
                              <w:t xml:space="preserve">werden </w:t>
                            </w:r>
                            <w:r w:rsidRPr="002F2260">
                              <w:rPr>
                                <w:color w:val="000000" w:themeColor="text1"/>
                              </w:rPr>
                              <w:t xml:space="preserve">hohe Zinsen und Gebühren </w:t>
                            </w:r>
                            <w:r>
                              <w:rPr>
                                <w:color w:val="000000" w:themeColor="text1"/>
                              </w:rPr>
                              <w:t>verrechnet.</w:t>
                            </w:r>
                          </w:p>
                          <w:p w14:paraId="26946013" w14:textId="77777777" w:rsidR="00B73B56" w:rsidRDefault="00B73B56" w:rsidP="00B73B56">
                            <w:pPr>
                              <w:jc w:val="left"/>
                              <w:rPr>
                                <w:color w:val="000000" w:themeColor="text1"/>
                              </w:rPr>
                            </w:pPr>
                            <w:r>
                              <w:rPr>
                                <w:color w:val="000000" w:themeColor="text1"/>
                              </w:rPr>
                              <w:t>Beratungsangebote helfen verschuldeten Menschen, Wege aus der Verschuldung zu finden (z.B. Schuldenberatung).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3A0F7B" id="_x0000_s1035" style="position:absolute;left:0;text-align:left;margin-left:0;margin-top:21pt;width:451.5pt;height:215.25pt;z-index:251703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l/pjAIAAHIFAAAOAAAAZHJzL2Uyb0RvYy54bWysVEtv2zAMvg/YfxB0X+2keWxBnSJIkWFA&#10;0RVrh54VWYoFyKImKbGzXz9KdpygLXYYdrElkfxIfnzc3La1JgfhvAJT0NFVTokwHEpldgX9+bz5&#10;9JkSH5gpmQYjCnoUnt4uP364aexCjKECXQpHEMT4RWMLWoVgF1nmeSVq5q/ACoNCCa5mAa9ul5WO&#10;NYhe62yc57OsAVdaB1x4j693nZAuE76UgofvUnoRiC4oxhbS16XvNn6z5Q1b7ByzleJ9GOwfoqiZ&#10;Muh0gLpjgZG9U2+gasUdeJDhikOdgZSKi5QDZjPKX2XzVDErUi5IjrcDTf7/wfKHw5N9dEhDY/3C&#10;4zFm0UpXxz/GR9pE1nEgS7SBcHyczq8n+RQ55Sgbz6+vZ/NppDM7m1vnw1cBNYmHgjqsRiKJHe59&#10;6FRPKtGbgY3SOlVEm/jgQasyvqWL223X2pEDw1LONuvZ3bx3d6GGzqNpdk4mncJRi4ihzQ8hiSox&#10;/HGKJPWZGGAZ58KEUSeqWCk6b6NpnqdWQfjBImWaACOyxCgH7B4g9vBb7C7vXj+aitSmg3H+t8A6&#10;48EieQYTBuNaGXDvAWjMqvfc6Z9I6qiJLIV22yI3WNmoGV+2UB4fHXHQjY23fKOwkvfMh0fmcE6w&#10;+jj74Tt+pIamoNCfKKnA/X7vPepj+6KUkgbnrqD+1545QYn+ZrCxv4wmkzio6TKZzsd4cZeS7aXE&#10;7Os1YD+McMtYno5RP+jTUTqoX3BFrKJXFDHD0XdBeXCnyzp0+wCXDBerVVLD4bQs3JsnyyN45Dl2&#10;6nP7wpzt2zngJDzAaUbZ4lVXd7rR0sBqH0Cq1PJnXvsK4GCnVuqXUNwcl/ekdV6Vyz8AAAD//wMA&#10;UEsDBBQABgAIAAAAIQDWC3Fz3AAAAAcBAAAPAAAAZHJzL2Rvd25yZXYueG1sTI/LTsMwEEX3SPyD&#10;NUjsqENaXiFOVfEQm7KgsGE3jYckSjyObKcNf8+wgtU87ujeM+V6doM6UIidZwOXiwwUce1tx42B&#10;j/fni1tQMSFbHDyTgW+KsK5OT0osrD/yGx12qVFiwrFAA21KY6F1rFtyGBd+JBbtyweHScbQaBvw&#10;KOZu0HmWXWuHHUtCiyM9tFT3u8kZyK2l5Qb5se9ft9O4+uzDy/bJmPOzeXMPKtGc/o7hF1/QoRKm&#10;vZ/YRjUYkEeSgVUuVdS7bCnNXhY3+RXoqtT/+asfAAAA//8DAFBLAQItABQABgAIAAAAIQC2gziS&#10;/gAAAOEBAAATAAAAAAAAAAAAAAAAAAAAAABbQ29udGVudF9UeXBlc10ueG1sUEsBAi0AFAAGAAgA&#10;AAAhADj9If/WAAAAlAEAAAsAAAAAAAAAAAAAAAAALwEAAF9yZWxzLy5yZWxzUEsBAi0AFAAGAAgA&#10;AAAhAOQ6X+mMAgAAcgUAAA4AAAAAAAAAAAAAAAAALgIAAGRycy9lMm9Eb2MueG1sUEsBAi0AFAAG&#10;AAgAAAAhANYLcXPcAAAABwEAAA8AAAAAAAAAAAAAAAAA5gQAAGRycy9kb3ducmV2LnhtbFBLBQYA&#10;AAAABAAEAPMAAADvBQAAAAA=&#10;" filled="f" strokecolor="#6fc6d7" strokeweight="1.25pt">
                <v:textbox>
                  <w:txbxContent>
                    <w:p w14:paraId="36F67293" w14:textId="77777777" w:rsidR="00B73B56" w:rsidRPr="003F32FE" w:rsidRDefault="00B73B56" w:rsidP="00B73B56">
                      <w:pPr>
                        <w:jc w:val="left"/>
                        <w:rPr>
                          <w:color w:val="000000" w:themeColor="text1"/>
                        </w:rPr>
                      </w:pPr>
                      <w:r w:rsidRPr="003F32FE">
                        <w:rPr>
                          <w:color w:val="000000" w:themeColor="text1"/>
                        </w:rPr>
                        <w:t xml:space="preserve">Von </w:t>
                      </w:r>
                      <w:r w:rsidRPr="003F32FE">
                        <w:rPr>
                          <w:b/>
                          <w:bCs/>
                          <w:color w:val="000000" w:themeColor="text1"/>
                        </w:rPr>
                        <w:t>Überschuldung</w:t>
                      </w:r>
                      <w:r w:rsidRPr="003F32FE">
                        <w:rPr>
                          <w:color w:val="000000" w:themeColor="text1"/>
                        </w:rPr>
                        <w:t xml:space="preserve"> spricht man, wenn</w:t>
                      </w:r>
                    </w:p>
                    <w:p w14:paraId="27963F8E"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4A10EF5F"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06BBDF9D" w14:textId="77777777" w:rsidR="00B73B56" w:rsidRDefault="00B73B56" w:rsidP="00B73B56">
                      <w:pPr>
                        <w:pStyle w:val="Listenabsatz"/>
                        <w:numPr>
                          <w:ilvl w:val="0"/>
                          <w:numId w:val="45"/>
                        </w:numPr>
                        <w:spacing w:line="480" w:lineRule="auto"/>
                        <w:jc w:val="left"/>
                        <w:rPr>
                          <w:color w:val="000000" w:themeColor="text1"/>
                        </w:rPr>
                      </w:pPr>
                      <w:r>
                        <w:rPr>
                          <w:color w:val="000000" w:themeColor="text1"/>
                        </w:rPr>
                        <w:t>____________________________________________________________</w:t>
                      </w:r>
                    </w:p>
                    <w:p w14:paraId="707E442D" w14:textId="77777777" w:rsidR="00B73B56" w:rsidRDefault="00B73B56" w:rsidP="00B73B56">
                      <w:pPr>
                        <w:pStyle w:val="Listenabsatz"/>
                        <w:numPr>
                          <w:ilvl w:val="0"/>
                          <w:numId w:val="45"/>
                        </w:numPr>
                        <w:jc w:val="left"/>
                        <w:rPr>
                          <w:color w:val="000000" w:themeColor="text1"/>
                        </w:rPr>
                      </w:pPr>
                      <w:r>
                        <w:rPr>
                          <w:color w:val="000000" w:themeColor="text1"/>
                        </w:rPr>
                        <w:t>fristgerecht zu bezahlen.</w:t>
                      </w:r>
                    </w:p>
                    <w:p w14:paraId="370A70C1" w14:textId="77777777" w:rsidR="00B73B56" w:rsidRDefault="00B73B56" w:rsidP="00B73B56">
                      <w:pPr>
                        <w:jc w:val="left"/>
                        <w:rPr>
                          <w:color w:val="000000" w:themeColor="text1"/>
                        </w:rPr>
                      </w:pPr>
                      <w:r w:rsidRPr="002F2260">
                        <w:rPr>
                          <w:color w:val="000000" w:themeColor="text1"/>
                        </w:rPr>
                        <w:t xml:space="preserve">Wenn man Rechnungen nicht mehr bezahlen kann, kommen oft zusätzliche Kosten hinzu. Es </w:t>
                      </w:r>
                      <w:r>
                        <w:rPr>
                          <w:color w:val="000000" w:themeColor="text1"/>
                        </w:rPr>
                        <w:t xml:space="preserve">werden </w:t>
                      </w:r>
                      <w:r w:rsidRPr="002F2260">
                        <w:rPr>
                          <w:color w:val="000000" w:themeColor="text1"/>
                        </w:rPr>
                        <w:t xml:space="preserve">hohe Zinsen und Gebühren </w:t>
                      </w:r>
                      <w:r>
                        <w:rPr>
                          <w:color w:val="000000" w:themeColor="text1"/>
                        </w:rPr>
                        <w:t>verrechnet.</w:t>
                      </w:r>
                    </w:p>
                    <w:p w14:paraId="26946013" w14:textId="77777777" w:rsidR="00B73B56" w:rsidRDefault="00B73B56" w:rsidP="00B73B56">
                      <w:pPr>
                        <w:jc w:val="left"/>
                        <w:rPr>
                          <w:color w:val="000000" w:themeColor="text1"/>
                        </w:rPr>
                      </w:pPr>
                      <w:r>
                        <w:rPr>
                          <w:color w:val="000000" w:themeColor="text1"/>
                        </w:rPr>
                        <w:t>Beratungsangebote helfen verschuldeten Menschen, Wege aus der Verschuldung zu finden (z.B. Schuldenberatung).</w:t>
                      </w:r>
                    </w:p>
                  </w:txbxContent>
                </v:textbox>
                <w10:wrap type="square" anchorx="margin"/>
              </v:rect>
            </w:pict>
          </mc:Fallback>
        </mc:AlternateContent>
      </w:r>
      <w:r>
        <w:rPr>
          <w:lang w:val="de-DE"/>
        </w:rPr>
        <w:t>Überschuldung</w:t>
      </w:r>
    </w:p>
    <w:p w14:paraId="1AA5B68A" w14:textId="77777777" w:rsidR="00B73B56" w:rsidRDefault="00B73B56" w:rsidP="00B73B56">
      <w:pPr>
        <w:rPr>
          <w:lang w:val="de-DE"/>
        </w:rPr>
      </w:pPr>
    </w:p>
    <w:p w14:paraId="62589722" w14:textId="77777777" w:rsidR="00B73B56" w:rsidRDefault="00B73B56" w:rsidP="00B73B56">
      <w:pPr>
        <w:rPr>
          <w:lang w:val="de-DE"/>
        </w:rPr>
      </w:pPr>
    </w:p>
    <w:p w14:paraId="7BAAECBB" w14:textId="77777777" w:rsidR="00B73B56" w:rsidRDefault="00B73B56" w:rsidP="00B73B56">
      <w:pPr>
        <w:rPr>
          <w:lang w:val="de-DE"/>
        </w:rPr>
      </w:pPr>
    </w:p>
    <w:p w14:paraId="6748CC06" w14:textId="77777777" w:rsidR="00B73B56" w:rsidRDefault="00B73B56" w:rsidP="00B73B56">
      <w:pPr>
        <w:rPr>
          <w:lang w:val="de-DE"/>
        </w:rPr>
      </w:pPr>
    </w:p>
    <w:p w14:paraId="6EC7F963" w14:textId="77777777" w:rsidR="00B73B56" w:rsidRDefault="00B73B56" w:rsidP="00B73B56">
      <w:pPr>
        <w:rPr>
          <w:lang w:val="de-DE"/>
        </w:rPr>
        <w:sectPr w:rsidR="00B73B56" w:rsidSect="00C67036">
          <w:headerReference w:type="even" r:id="rId31"/>
          <w:headerReference w:type="default" r:id="rId32"/>
          <w:footerReference w:type="even" r:id="rId33"/>
          <w:footerReference w:type="default" r:id="rId34"/>
          <w:headerReference w:type="first" r:id="rId35"/>
          <w:footerReference w:type="first" r:id="rId36"/>
          <w:pgSz w:w="11900" w:h="16840"/>
          <w:pgMar w:top="1802" w:right="1417" w:bottom="1134" w:left="1417" w:header="850" w:footer="624" w:gutter="0"/>
          <w:cols w:space="708"/>
          <w:docGrid w:linePitch="360"/>
        </w:sectPr>
      </w:pPr>
    </w:p>
    <w:p w14:paraId="7ABD2316" w14:textId="3088C288" w:rsidR="00B73B56" w:rsidRDefault="007D03B1" w:rsidP="00B73B56">
      <w:pPr>
        <w:pStyle w:val="berschrift3"/>
        <w:rPr>
          <w:lang w:val="de-DE"/>
        </w:rPr>
      </w:pPr>
      <w:r>
        <w:rPr>
          <w:lang w:val="de-DE"/>
        </w:rPr>
        <w:t>Zweck von</w:t>
      </w:r>
      <w:r w:rsidR="00B73B56">
        <w:rPr>
          <w:lang w:val="de-DE"/>
        </w:rPr>
        <w:t xml:space="preserve"> Schulden</w:t>
      </w:r>
    </w:p>
    <w:p w14:paraId="3F29B130" w14:textId="79F36F67" w:rsidR="001045B1" w:rsidRDefault="00C9400F" w:rsidP="001045B1">
      <w:pPr>
        <w:rPr>
          <w:lang w:val="de-DE"/>
        </w:rPr>
      </w:pPr>
      <w:r>
        <w:rPr>
          <w:noProof/>
        </w:rPr>
        <w:drawing>
          <wp:inline distT="0" distB="0" distL="0" distR="0" wp14:anchorId="0B05CD6A" wp14:editId="50EF0D66">
            <wp:extent cx="5756910" cy="2259965"/>
            <wp:effectExtent l="0" t="0" r="0" b="6985"/>
            <wp:docPr id="1238114331"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946394" name="Grafik 1" descr="Ein Bild, das Text, Screenshot, Schrift, Zahl enthält.&#10;&#10;Automatisch generierte Beschreibung"/>
                    <pic:cNvPicPr/>
                  </pic:nvPicPr>
                  <pic:blipFill rotWithShape="1">
                    <a:blip r:embed="rId37"/>
                    <a:srcRect t="13490"/>
                    <a:stretch/>
                  </pic:blipFill>
                  <pic:spPr bwMode="auto">
                    <a:xfrm>
                      <a:off x="0" y="0"/>
                      <a:ext cx="5756910" cy="2259965"/>
                    </a:xfrm>
                    <a:prstGeom prst="rect">
                      <a:avLst/>
                    </a:prstGeom>
                    <a:ln>
                      <a:noFill/>
                    </a:ln>
                    <a:extLst>
                      <a:ext uri="{53640926-AAD7-44D8-BBD7-CCE9431645EC}">
                        <a14:shadowObscured xmlns:a14="http://schemas.microsoft.com/office/drawing/2010/main"/>
                      </a:ext>
                    </a:extLst>
                  </pic:spPr>
                </pic:pic>
              </a:graphicData>
            </a:graphic>
          </wp:inline>
        </w:drawing>
      </w:r>
    </w:p>
    <w:p w14:paraId="57DDBF50" w14:textId="77777777" w:rsidR="001045B1" w:rsidRDefault="001045B1" w:rsidP="001045B1">
      <w:pPr>
        <w:rPr>
          <w:lang w:val="de-DE"/>
        </w:rPr>
      </w:pPr>
    </w:p>
    <w:p w14:paraId="56033101" w14:textId="78B6B917" w:rsidR="001045B1" w:rsidRDefault="001045B1" w:rsidP="001045B1">
      <w:pPr>
        <w:pStyle w:val="berschrift3"/>
        <w:rPr>
          <w:lang w:val="de-DE"/>
        </w:rPr>
      </w:pPr>
      <w:r>
        <w:rPr>
          <w:lang w:val="de-DE"/>
        </w:rPr>
        <w:t>Arten von Schulden</w:t>
      </w:r>
    </w:p>
    <w:p w14:paraId="513C8163" w14:textId="045D0E20" w:rsidR="001045B1" w:rsidRPr="001045B1" w:rsidRDefault="001045B1" w:rsidP="001045B1">
      <w:pPr>
        <w:rPr>
          <w:lang w:val="de-DE"/>
        </w:rPr>
      </w:pPr>
      <w:r>
        <w:rPr>
          <w:noProof/>
        </w:rPr>
        <w:drawing>
          <wp:inline distT="0" distB="0" distL="0" distR="0" wp14:anchorId="00F3A55D" wp14:editId="584D5245">
            <wp:extent cx="6024245" cy="2330404"/>
            <wp:effectExtent l="0" t="0" r="0" b="0"/>
            <wp:docPr id="132012075"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2075" name="Grafik 1" descr="Ein Bild, das Text, Screenshot, Schrift, Zahl enthält.&#10;&#10;Automatisch generierte Beschreibung"/>
                    <pic:cNvPicPr/>
                  </pic:nvPicPr>
                  <pic:blipFill rotWithShape="1">
                    <a:blip r:embed="rId38"/>
                    <a:srcRect t="22241" b="8912"/>
                    <a:stretch/>
                  </pic:blipFill>
                  <pic:spPr bwMode="auto">
                    <a:xfrm>
                      <a:off x="0" y="0"/>
                      <a:ext cx="6027184" cy="2331541"/>
                    </a:xfrm>
                    <a:prstGeom prst="rect">
                      <a:avLst/>
                    </a:prstGeom>
                    <a:ln>
                      <a:noFill/>
                    </a:ln>
                    <a:extLst>
                      <a:ext uri="{53640926-AAD7-44D8-BBD7-CCE9431645EC}">
                        <a14:shadowObscured xmlns:a14="http://schemas.microsoft.com/office/drawing/2010/main"/>
                      </a:ext>
                    </a:extLst>
                  </pic:spPr>
                </pic:pic>
              </a:graphicData>
            </a:graphic>
          </wp:inline>
        </w:drawing>
      </w:r>
    </w:p>
    <w:p w14:paraId="44F7FEEC" w14:textId="07CED976" w:rsidR="00B73B56" w:rsidRDefault="00B73B56" w:rsidP="00B73B56">
      <w:pPr>
        <w:rPr>
          <w:lang w:val="de-DE"/>
        </w:rPr>
      </w:pPr>
    </w:p>
    <w:p w14:paraId="78FB8E5B" w14:textId="77777777" w:rsidR="00B73B56" w:rsidRDefault="00B73B56" w:rsidP="00B73B56">
      <w:pPr>
        <w:rPr>
          <w:lang w:val="de-DE"/>
        </w:rPr>
      </w:pPr>
    </w:p>
    <w:p w14:paraId="0C4953F4" w14:textId="26AD7FB0" w:rsidR="00B73B56" w:rsidRDefault="00B73B56" w:rsidP="00B73B56">
      <w:pPr>
        <w:rPr>
          <w:lang w:val="de-DE"/>
        </w:rPr>
      </w:pPr>
    </w:p>
    <w:p w14:paraId="742674A1" w14:textId="77777777" w:rsidR="00B73B56" w:rsidRDefault="00B73B56" w:rsidP="00B73B56">
      <w:pPr>
        <w:rPr>
          <w:lang w:val="de-DE"/>
        </w:rPr>
      </w:pPr>
    </w:p>
    <w:p w14:paraId="02553F26" w14:textId="77777777" w:rsidR="00B73B56" w:rsidRDefault="00B73B56" w:rsidP="00B73B56">
      <w:pPr>
        <w:rPr>
          <w:lang w:val="de-DE"/>
        </w:rPr>
      </w:pPr>
    </w:p>
    <w:p w14:paraId="1B64559F" w14:textId="77777777" w:rsidR="00B73B56" w:rsidRPr="00FF0786" w:rsidRDefault="00B73B56" w:rsidP="00B73B56">
      <w:pPr>
        <w:rPr>
          <w:lang w:val="de-DE"/>
        </w:rPr>
        <w:sectPr w:rsidR="00B73B56" w:rsidRPr="00FF0786" w:rsidSect="00C67036">
          <w:headerReference w:type="default" r:id="rId39"/>
          <w:footerReference w:type="default" r:id="rId40"/>
          <w:pgSz w:w="11900" w:h="16840"/>
          <w:pgMar w:top="1802" w:right="1417" w:bottom="1134" w:left="1417" w:header="850" w:footer="624" w:gutter="0"/>
          <w:cols w:space="708"/>
          <w:docGrid w:linePitch="360"/>
        </w:sectPr>
      </w:pPr>
    </w:p>
    <w:p w14:paraId="73356CCF" w14:textId="77777777" w:rsidR="00B73B56" w:rsidRDefault="00B73B56" w:rsidP="00B73B56">
      <w:pPr>
        <w:pStyle w:val="berschrift2"/>
        <w:spacing w:after="120"/>
        <w:rPr>
          <w:rFonts w:asciiTheme="minorHAnsi" w:eastAsiaTheme="minorHAnsi" w:hAnsiTheme="minorHAnsi" w:cstheme="minorHAnsi"/>
          <w:bCs/>
          <w:color w:val="6FC6D7"/>
          <w:sz w:val="36"/>
          <w:szCs w:val="36"/>
          <w:lang w:val="de-DE"/>
        </w:rPr>
      </w:pPr>
      <w:r>
        <w:rPr>
          <w:rFonts w:asciiTheme="minorHAnsi" w:eastAsiaTheme="minorHAnsi" w:hAnsiTheme="minorHAnsi" w:cstheme="minorHAnsi"/>
          <w:bCs/>
          <w:color w:val="6FC6D7"/>
          <w:sz w:val="36"/>
          <w:szCs w:val="36"/>
          <w:lang w:val="de-DE"/>
        </w:rPr>
        <w:t>AB1 LÖSUNGEN</w:t>
      </w:r>
    </w:p>
    <w:p w14:paraId="639C2CF2" w14:textId="77777777" w:rsidR="00B73B56" w:rsidRDefault="00B73B56" w:rsidP="00B73B56">
      <w:pPr>
        <w:pStyle w:val="berschrift3"/>
        <w:rPr>
          <w:lang w:val="de-DE"/>
        </w:rPr>
      </w:pPr>
      <w:r>
        <w:rPr>
          <w:noProof/>
          <w:lang w:val="de-DE"/>
        </w:rPr>
        <mc:AlternateContent>
          <mc:Choice Requires="wps">
            <w:drawing>
              <wp:anchor distT="0" distB="0" distL="114300" distR="114300" simplePos="0" relativeHeight="251701264" behindDoc="0" locked="0" layoutInCell="1" allowOverlap="1" wp14:anchorId="77878965" wp14:editId="25AEE174">
                <wp:simplePos x="0" y="0"/>
                <wp:positionH relativeFrom="margin">
                  <wp:align>right</wp:align>
                </wp:positionH>
                <wp:positionV relativeFrom="paragraph">
                  <wp:posOffset>359410</wp:posOffset>
                </wp:positionV>
                <wp:extent cx="5734050" cy="1962150"/>
                <wp:effectExtent l="0" t="0" r="19050" b="19050"/>
                <wp:wrapSquare wrapText="bothSides"/>
                <wp:docPr id="453550494" name="Rechteck 1"/>
                <wp:cNvGraphicFramePr/>
                <a:graphic xmlns:a="http://schemas.openxmlformats.org/drawingml/2006/main">
                  <a:graphicData uri="http://schemas.microsoft.com/office/word/2010/wordprocessingShape">
                    <wps:wsp>
                      <wps:cNvSpPr/>
                      <wps:spPr>
                        <a:xfrm>
                          <a:off x="0" y="0"/>
                          <a:ext cx="5734050" cy="1962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8358561" w14:textId="77777777" w:rsidR="00B73B56" w:rsidRDefault="00B73B56" w:rsidP="00B73B56">
                            <w:pPr>
                              <w:jc w:val="left"/>
                              <w:rPr>
                                <w:color w:val="000000" w:themeColor="text1"/>
                              </w:rPr>
                            </w:pPr>
                            <w:r w:rsidRPr="003F32FE">
                              <w:rPr>
                                <w:b/>
                                <w:bCs/>
                                <w:color w:val="000000" w:themeColor="text1"/>
                              </w:rPr>
                              <w:t>Verschuldung</w:t>
                            </w:r>
                            <w:r>
                              <w:rPr>
                                <w:color w:val="000000" w:themeColor="text1"/>
                              </w:rPr>
                              <w:t xml:space="preserve"> ist das Ausborgen von Geld</w:t>
                            </w:r>
                          </w:p>
                          <w:p w14:paraId="784AAE28" w14:textId="77777777" w:rsidR="00B73B56" w:rsidRDefault="00B73B56" w:rsidP="00B73B56">
                            <w:pPr>
                              <w:pStyle w:val="Listenabsatz"/>
                              <w:numPr>
                                <w:ilvl w:val="0"/>
                                <w:numId w:val="45"/>
                              </w:numPr>
                              <w:jc w:val="left"/>
                              <w:rPr>
                                <w:color w:val="000000" w:themeColor="text1"/>
                              </w:rPr>
                            </w:pPr>
                            <w:r w:rsidRPr="00C075D5">
                              <w:rPr>
                                <w:color w:val="000000" w:themeColor="text1"/>
                              </w:rPr>
                              <w:t>unabhängig von der Höhe des Betrags</w:t>
                            </w:r>
                          </w:p>
                          <w:p w14:paraId="64081F27" w14:textId="77777777" w:rsidR="00B73B56" w:rsidRDefault="00B73B56" w:rsidP="00B73B56">
                            <w:pPr>
                              <w:pStyle w:val="Listenabsatz"/>
                              <w:numPr>
                                <w:ilvl w:val="0"/>
                                <w:numId w:val="45"/>
                              </w:numPr>
                              <w:jc w:val="left"/>
                              <w:rPr>
                                <w:color w:val="000000" w:themeColor="text1"/>
                              </w:rPr>
                            </w:pPr>
                            <w:r>
                              <w:rPr>
                                <w:color w:val="000000" w:themeColor="text1"/>
                              </w:rPr>
                              <w:t>der Institution oder Person, von der das Geld geliehen wird und</w:t>
                            </w:r>
                          </w:p>
                          <w:p w14:paraId="26A0074B" w14:textId="739699C4" w:rsidR="00B73B56" w:rsidRDefault="00B73B56" w:rsidP="00B73B56">
                            <w:pPr>
                              <w:pStyle w:val="Listenabsatz"/>
                              <w:numPr>
                                <w:ilvl w:val="0"/>
                                <w:numId w:val="45"/>
                              </w:numPr>
                              <w:jc w:val="left"/>
                              <w:rPr>
                                <w:color w:val="000000" w:themeColor="text1"/>
                              </w:rPr>
                            </w:pPr>
                            <w:r>
                              <w:rPr>
                                <w:color w:val="000000" w:themeColor="text1"/>
                              </w:rPr>
                              <w:t>dem Zweck, für den das Geld verwendet wird.</w:t>
                            </w:r>
                          </w:p>
                          <w:p w14:paraId="64447FD7" w14:textId="77777777" w:rsidR="00B73B56" w:rsidRPr="00984A55" w:rsidRDefault="00B73B56" w:rsidP="00B73B56">
                            <w:pPr>
                              <w:jc w:val="left"/>
                              <w:rPr>
                                <w:color w:val="000000" w:themeColor="text1"/>
                              </w:rPr>
                            </w:pPr>
                            <w:r w:rsidRPr="00BF1FC8">
                              <w:rPr>
                                <w:color w:val="000000" w:themeColor="text1"/>
                              </w:rPr>
                              <w:t xml:space="preserve">Man </w:t>
                            </w:r>
                            <w:r>
                              <w:rPr>
                                <w:color w:val="000000" w:themeColor="text1"/>
                              </w:rPr>
                              <w:t>leistet sich in der Gegenwart etwas, muss aber s</w:t>
                            </w:r>
                            <w:r w:rsidRPr="00BF1FC8">
                              <w:rPr>
                                <w:color w:val="000000" w:themeColor="text1"/>
                              </w:rPr>
                              <w:t>päter auf Konsum verzichten, um die Rückzahlungen leisten zu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878965" id="_x0000_s1036" style="position:absolute;left:0;text-align:left;margin-left:400.3pt;margin-top:28.3pt;width:451.5pt;height:154.5pt;z-index:251701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VFFiAIAAHIFAAAOAAAAZHJzL2Uyb0RvYy54bWysVMFu2zAMvQ/YPwi6r7azNF2DOkWQIsOA&#10;oivWDj0rshQLkEVNUmJnXz9KdpygLXYYdrFFkXwkn0je3HaNJnvhvAJT0uIip0QYDpUy25L+fF5/&#10;+kKJD8xUTIMRJT0IT28XHz/ctHYuJlCDroQjCGL8vLUlrUOw8yzzvBYN8xdghUGlBNewgKLbZpVj&#10;LaI3Opvk+SxrwVXWARfe4+1dr6SLhC+l4OG7lF4EokuKuYX0dem7id9sccPmW8dsrfiQBvuHLBqm&#10;DAYdoe5YYGTn1BuoRnEHHmS44NBkIKXiItWA1RT5q2qeamZFqgXJ8Xakyf8/WP6wf7KPDmlorZ97&#10;PMYqOuma+Mf8SJfIOoxkiS4QjpeXV5+n+SVyylFXXM8mBQqIk53crfPhq4CGxENJHb5GIont733o&#10;TY8mMZqBtdI6vYg28cKDVlW8S4LbblbakT3Dp5ytV7O7qyHcmRkGj67ZqZh0CgctIoY2P4QkqsL0&#10;JymT1GdihGWcCxOKXlWzSvTRsLL8WNvokSpNgBFZYpYj9gAQe/gtdl/3YB9dRWrT0Tn/W2K98+iR&#10;IoMJo3OjDLj3ADRWNUTu7Y8k9dRElkK36ZAbJDdaxpsNVIdHRxz0Y+MtXyt8yXvmwyNzOCf4+jj7&#10;4Tt+pIa2pDCcKKnB/X7vPtpj+6KWkhbnrqT+1445QYn+ZrCxr4vpNA5qEqaXVxMU3Llmc64xu2YF&#10;2A8FbhnL0zHaB308SgfNC66IZYyKKmY4xi4pD+4orEK/D3DJcLFcJjMcTsvCvXmyPIJHnmOnPncv&#10;zNmhnQNOwgMcZ5TNX3V1bxs9DSx3AaRKLX/idXgBHOzUSsMSipvjXE5Wp1W5+AMAAP//AwBQSwME&#10;FAAGAAgAAAAhABAem2rdAAAABwEAAA8AAABkcnMvZG93bnJldi54bWxMj81OwzAQhO9IvIO1SNyo&#10;Q0MtCHGqih9xKQdKL7258ZJEideR7bTh7VlOcNyZ0cy35Xp2gzhhiJ0nDbeLDARS7W1HjYb95+vN&#10;PYiYDFkzeEIN3xhhXV1elKaw/kwfeNqlRnAJxcJoaFMaCylj3aIzceFHJPa+fHAm8RkaaYM5c7kb&#10;5DLLlHSmI15ozYhPLdb9bnIaltZivjH03Pfv22m8O/Thbfui9fXVvHkEkXBOf2H4xWd0qJjp6Cey&#10;UQwa+JGkYaUUCHYfspyFo4ZcrRTIqpT/+asfAAAA//8DAFBLAQItABQABgAIAAAAIQC2gziS/gAA&#10;AOEBAAATAAAAAAAAAAAAAAAAAAAAAABbQ29udGVudF9UeXBlc10ueG1sUEsBAi0AFAAGAAgAAAAh&#10;ADj9If/WAAAAlAEAAAsAAAAAAAAAAAAAAAAALwEAAF9yZWxzLy5yZWxzUEsBAi0AFAAGAAgAAAAh&#10;ADrFUUWIAgAAcgUAAA4AAAAAAAAAAAAAAAAALgIAAGRycy9lMm9Eb2MueG1sUEsBAi0AFAAGAAgA&#10;AAAhABAem2rdAAAABwEAAA8AAAAAAAAAAAAAAAAA4gQAAGRycy9kb3ducmV2LnhtbFBLBQYAAAAA&#10;BAAEAPMAAADsBQAAAAA=&#10;" filled="f" strokecolor="#6fc6d7" strokeweight="1.25pt">
                <v:textbox>
                  <w:txbxContent>
                    <w:p w14:paraId="38358561" w14:textId="77777777" w:rsidR="00B73B56" w:rsidRDefault="00B73B56" w:rsidP="00B73B56">
                      <w:pPr>
                        <w:jc w:val="left"/>
                        <w:rPr>
                          <w:color w:val="000000" w:themeColor="text1"/>
                        </w:rPr>
                      </w:pPr>
                      <w:r w:rsidRPr="003F32FE">
                        <w:rPr>
                          <w:b/>
                          <w:bCs/>
                          <w:color w:val="000000" w:themeColor="text1"/>
                        </w:rPr>
                        <w:t>Verschuldung</w:t>
                      </w:r>
                      <w:r>
                        <w:rPr>
                          <w:color w:val="000000" w:themeColor="text1"/>
                        </w:rPr>
                        <w:t xml:space="preserve"> ist das Ausborgen von Geld</w:t>
                      </w:r>
                    </w:p>
                    <w:p w14:paraId="784AAE28" w14:textId="77777777" w:rsidR="00B73B56" w:rsidRDefault="00B73B56" w:rsidP="00B73B56">
                      <w:pPr>
                        <w:pStyle w:val="Listenabsatz"/>
                        <w:numPr>
                          <w:ilvl w:val="0"/>
                          <w:numId w:val="45"/>
                        </w:numPr>
                        <w:jc w:val="left"/>
                        <w:rPr>
                          <w:color w:val="000000" w:themeColor="text1"/>
                        </w:rPr>
                      </w:pPr>
                      <w:r w:rsidRPr="00C075D5">
                        <w:rPr>
                          <w:color w:val="000000" w:themeColor="text1"/>
                        </w:rPr>
                        <w:t>unabhängig von der Höhe des Betrags</w:t>
                      </w:r>
                    </w:p>
                    <w:p w14:paraId="64081F27" w14:textId="77777777" w:rsidR="00B73B56" w:rsidRDefault="00B73B56" w:rsidP="00B73B56">
                      <w:pPr>
                        <w:pStyle w:val="Listenabsatz"/>
                        <w:numPr>
                          <w:ilvl w:val="0"/>
                          <w:numId w:val="45"/>
                        </w:numPr>
                        <w:jc w:val="left"/>
                        <w:rPr>
                          <w:color w:val="000000" w:themeColor="text1"/>
                        </w:rPr>
                      </w:pPr>
                      <w:r>
                        <w:rPr>
                          <w:color w:val="000000" w:themeColor="text1"/>
                        </w:rPr>
                        <w:t>der Institution oder Person, von der das Geld geliehen wird und</w:t>
                      </w:r>
                    </w:p>
                    <w:p w14:paraId="26A0074B" w14:textId="739699C4" w:rsidR="00B73B56" w:rsidRDefault="00B73B56" w:rsidP="00B73B56">
                      <w:pPr>
                        <w:pStyle w:val="Listenabsatz"/>
                        <w:numPr>
                          <w:ilvl w:val="0"/>
                          <w:numId w:val="45"/>
                        </w:numPr>
                        <w:jc w:val="left"/>
                        <w:rPr>
                          <w:color w:val="000000" w:themeColor="text1"/>
                        </w:rPr>
                      </w:pPr>
                      <w:r>
                        <w:rPr>
                          <w:color w:val="000000" w:themeColor="text1"/>
                        </w:rPr>
                        <w:t>dem Zweck, für den das Geld verwendet wird.</w:t>
                      </w:r>
                    </w:p>
                    <w:p w14:paraId="64447FD7" w14:textId="77777777" w:rsidR="00B73B56" w:rsidRPr="00984A55" w:rsidRDefault="00B73B56" w:rsidP="00B73B56">
                      <w:pPr>
                        <w:jc w:val="left"/>
                        <w:rPr>
                          <w:color w:val="000000" w:themeColor="text1"/>
                        </w:rPr>
                      </w:pPr>
                      <w:r w:rsidRPr="00BF1FC8">
                        <w:rPr>
                          <w:color w:val="000000" w:themeColor="text1"/>
                        </w:rPr>
                        <w:t xml:space="preserve">Man </w:t>
                      </w:r>
                      <w:r>
                        <w:rPr>
                          <w:color w:val="000000" w:themeColor="text1"/>
                        </w:rPr>
                        <w:t>leistet sich in der Gegenwart etwas, muss aber s</w:t>
                      </w:r>
                      <w:r w:rsidRPr="00BF1FC8">
                        <w:rPr>
                          <w:color w:val="000000" w:themeColor="text1"/>
                        </w:rPr>
                        <w:t>päter auf Konsum verzichten, um die Rückzahlungen leisten zu können.</w:t>
                      </w:r>
                    </w:p>
                  </w:txbxContent>
                </v:textbox>
                <w10:wrap type="square" anchorx="margin"/>
              </v:rect>
            </w:pict>
          </mc:Fallback>
        </mc:AlternateContent>
      </w:r>
      <w:r>
        <w:rPr>
          <w:lang w:val="de-DE"/>
        </w:rPr>
        <w:t>Verschuldung</w:t>
      </w:r>
    </w:p>
    <w:p w14:paraId="7975218B" w14:textId="77777777" w:rsidR="00B73B56" w:rsidRDefault="00B73B56" w:rsidP="00B73B56">
      <w:pPr>
        <w:rPr>
          <w:lang w:val="de-DE"/>
        </w:rPr>
      </w:pPr>
    </w:p>
    <w:p w14:paraId="1D94C556" w14:textId="77777777" w:rsidR="00B73B56" w:rsidRPr="009F2C5C" w:rsidRDefault="00B73B56" w:rsidP="00B73B56">
      <w:pPr>
        <w:pStyle w:val="berschrift3"/>
        <w:rPr>
          <w:lang w:val="de-DE"/>
        </w:rPr>
      </w:pPr>
      <w:r>
        <w:rPr>
          <w:noProof/>
          <w:lang w:val="de-DE"/>
        </w:rPr>
        <mc:AlternateContent>
          <mc:Choice Requires="wps">
            <w:drawing>
              <wp:anchor distT="0" distB="0" distL="114300" distR="114300" simplePos="0" relativeHeight="251704336" behindDoc="0" locked="0" layoutInCell="1" allowOverlap="1" wp14:anchorId="410BD90F" wp14:editId="7E92FDF2">
                <wp:simplePos x="0" y="0"/>
                <wp:positionH relativeFrom="margin">
                  <wp:align>left</wp:align>
                </wp:positionH>
                <wp:positionV relativeFrom="paragraph">
                  <wp:posOffset>266700</wp:posOffset>
                </wp:positionV>
                <wp:extent cx="5734050" cy="2286000"/>
                <wp:effectExtent l="0" t="0" r="19050" b="19050"/>
                <wp:wrapSquare wrapText="bothSides"/>
                <wp:docPr id="1381722041" name="Rechteck 1"/>
                <wp:cNvGraphicFramePr/>
                <a:graphic xmlns:a="http://schemas.openxmlformats.org/drawingml/2006/main">
                  <a:graphicData uri="http://schemas.microsoft.com/office/word/2010/wordprocessingShape">
                    <wps:wsp>
                      <wps:cNvSpPr/>
                      <wps:spPr>
                        <a:xfrm>
                          <a:off x="0" y="0"/>
                          <a:ext cx="5734050" cy="228600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C19061D" w14:textId="77777777" w:rsidR="00B73B56" w:rsidRPr="003F32FE" w:rsidRDefault="00B73B56" w:rsidP="00B73B56">
                            <w:pPr>
                              <w:jc w:val="left"/>
                              <w:rPr>
                                <w:color w:val="000000" w:themeColor="text1"/>
                              </w:rPr>
                            </w:pPr>
                            <w:r w:rsidRPr="003F32FE">
                              <w:rPr>
                                <w:color w:val="000000" w:themeColor="text1"/>
                              </w:rPr>
                              <w:t xml:space="preserve">Von </w:t>
                            </w:r>
                            <w:r w:rsidRPr="003F32FE">
                              <w:rPr>
                                <w:b/>
                                <w:bCs/>
                                <w:color w:val="000000" w:themeColor="text1"/>
                              </w:rPr>
                              <w:t>Überschuldung</w:t>
                            </w:r>
                            <w:r w:rsidRPr="003F32FE">
                              <w:rPr>
                                <w:color w:val="000000" w:themeColor="text1"/>
                              </w:rPr>
                              <w:t xml:space="preserve"> spricht man, wenn</w:t>
                            </w:r>
                          </w:p>
                          <w:p w14:paraId="270C695E" w14:textId="77777777" w:rsidR="00B73B56" w:rsidRPr="001C1465" w:rsidRDefault="00B73B56" w:rsidP="00B73B56">
                            <w:pPr>
                              <w:pStyle w:val="Listenabsatz"/>
                              <w:numPr>
                                <w:ilvl w:val="0"/>
                                <w:numId w:val="45"/>
                              </w:numPr>
                              <w:jc w:val="left"/>
                              <w:rPr>
                                <w:color w:val="000000" w:themeColor="text1"/>
                              </w:rPr>
                            </w:pPr>
                            <w:r>
                              <w:rPr>
                                <w:color w:val="000000" w:themeColor="text1"/>
                              </w:rPr>
                              <w:t>die Höhe des laufenden Einkommens und</w:t>
                            </w:r>
                          </w:p>
                          <w:p w14:paraId="22330508" w14:textId="77777777" w:rsidR="00B73B56" w:rsidRDefault="00B73B56" w:rsidP="00B73B56">
                            <w:pPr>
                              <w:pStyle w:val="Listenabsatz"/>
                              <w:numPr>
                                <w:ilvl w:val="0"/>
                                <w:numId w:val="45"/>
                              </w:numPr>
                              <w:jc w:val="left"/>
                              <w:rPr>
                                <w:color w:val="000000" w:themeColor="text1"/>
                              </w:rPr>
                            </w:pPr>
                            <w:r>
                              <w:rPr>
                                <w:color w:val="000000" w:themeColor="text1"/>
                              </w:rPr>
                              <w:t>der Verkauf von eigenem Vermögen nicht ausreichend sind, um</w:t>
                            </w:r>
                          </w:p>
                          <w:p w14:paraId="1A54BB22" w14:textId="77777777" w:rsidR="00B73B56" w:rsidRDefault="00B73B56" w:rsidP="00B73B56">
                            <w:pPr>
                              <w:pStyle w:val="Listenabsatz"/>
                              <w:numPr>
                                <w:ilvl w:val="0"/>
                                <w:numId w:val="45"/>
                              </w:numPr>
                              <w:jc w:val="left"/>
                              <w:rPr>
                                <w:color w:val="000000" w:themeColor="text1"/>
                              </w:rPr>
                            </w:pPr>
                            <w:r>
                              <w:rPr>
                                <w:color w:val="000000" w:themeColor="text1"/>
                              </w:rPr>
                              <w:t>Zahlungsverpflichtungen (offene Rechnungen)</w:t>
                            </w:r>
                          </w:p>
                          <w:p w14:paraId="3F9BB5CF" w14:textId="77777777" w:rsidR="00B73B56" w:rsidRDefault="00B73B56" w:rsidP="00B73B56">
                            <w:pPr>
                              <w:pStyle w:val="Listenabsatz"/>
                              <w:numPr>
                                <w:ilvl w:val="0"/>
                                <w:numId w:val="45"/>
                              </w:numPr>
                              <w:jc w:val="left"/>
                              <w:rPr>
                                <w:color w:val="000000" w:themeColor="text1"/>
                              </w:rPr>
                            </w:pPr>
                            <w:r>
                              <w:rPr>
                                <w:color w:val="000000" w:themeColor="text1"/>
                              </w:rPr>
                              <w:t>fristgerecht zu bezahlen.</w:t>
                            </w:r>
                          </w:p>
                          <w:p w14:paraId="539A915A" w14:textId="77777777" w:rsidR="00B73B56" w:rsidRDefault="00B73B56" w:rsidP="00B73B56">
                            <w:pPr>
                              <w:jc w:val="left"/>
                              <w:rPr>
                                <w:color w:val="000000" w:themeColor="text1"/>
                              </w:rPr>
                            </w:pPr>
                            <w:r w:rsidRPr="002F2260">
                              <w:rPr>
                                <w:color w:val="000000" w:themeColor="text1"/>
                              </w:rPr>
                              <w:t xml:space="preserve">Wenn man Rechnungen nicht mehr bezahlen kann, kommen oft zusätzliche Kosten hinzu. Es </w:t>
                            </w:r>
                            <w:r>
                              <w:rPr>
                                <w:color w:val="000000" w:themeColor="text1"/>
                              </w:rPr>
                              <w:t xml:space="preserve">werden </w:t>
                            </w:r>
                            <w:r w:rsidRPr="002F2260">
                              <w:rPr>
                                <w:color w:val="000000" w:themeColor="text1"/>
                              </w:rPr>
                              <w:t xml:space="preserve">hohe Zinsen und Gebühren </w:t>
                            </w:r>
                            <w:r>
                              <w:rPr>
                                <w:color w:val="000000" w:themeColor="text1"/>
                              </w:rPr>
                              <w:t>verrechnet.</w:t>
                            </w:r>
                          </w:p>
                          <w:p w14:paraId="6BC70AA6" w14:textId="77777777" w:rsidR="00B73B56" w:rsidRDefault="00B73B56" w:rsidP="00B73B56">
                            <w:pPr>
                              <w:jc w:val="left"/>
                              <w:rPr>
                                <w:color w:val="000000" w:themeColor="text1"/>
                              </w:rPr>
                            </w:pPr>
                            <w:r>
                              <w:rPr>
                                <w:color w:val="000000" w:themeColor="text1"/>
                              </w:rPr>
                              <w:t>Beratungsangebote helfen verschuldeten Menschen, Wege aus der Verschuldung zu finden (z.B. Schuldenberatung).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BD90F" id="_x0000_s1037" style="position:absolute;left:0;text-align:left;margin-left:0;margin-top:21pt;width:451.5pt;height:180pt;z-index:251704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wp7igIAAHIFAAAOAAAAZHJzL2Uyb0RvYy54bWysVMFu2zAMvQ/YPwi6r3ayJO2COkWQIsOA&#10;oi3aDj0rshQLkEVNUmJnXz9KdpygLXYYdrFFkXwkn0he37S1JnvhvAJT0NFFTokwHEpltgX9+bL+&#10;ckWJD8yUTIMRBT0IT28Wnz9dN3YuxlCBLoUjCGL8vLEFrUKw8yzzvBI18xdghUGlBFezgKLbZqVj&#10;DaLXOhvn+SxrwJXWARfe4+1tp6SLhC+l4OFBSi8C0QXF3EL6uvTdxG+2uGbzrWO2UrxPg/1DFjVT&#10;BoMOULcsMLJz6h1UrbgDDzJccKgzkFJxkWrAakb5m2qeK2ZFqgXJ8Xagyf8/WH6/f7aPDmlorJ97&#10;PMYqWunq+Mf8SJvIOgxkiTYQjpfTy6+TfIqcctSNx1ezPE90Zid363z4LqAm8VBQh6+RSGL7Ox8w&#10;JJoeTWI0A2uldXoRbeKFB63KeJcEt92stCN7hk85W69mt5fx9RDjzAyl6JqdikmncNAiYmjzJCRR&#10;JaY/TpmkPhMDLONcmDDqVBUrRRdtND3VNnik0AkwIkvMcsDuAWIPv8fucu7to6tIbTo4539LrHMe&#10;PFJkMGFwrpUB9xGAxqr6yJ39kaSOmshSaDctclPQxGu82UB5eHTEQTc23vK1wpe8Yz48Modzgq+P&#10;sx8e8CM1NAWF/kRJBe73R/fRHtsXtZQ0OHcF9b92zAlK9A+Djf1tNJnEQU3CZHo5RsGdazbnGrOr&#10;V4D9MMItY3k6Rvugj0fpoH7FFbGMUVHFDMfYBeXBHYVV6PYBLhkulstkhsNpWbgzz5ZH8Mhz7NSX&#10;9pU527dzwEm4h+OMsvmbru5so6eB5S6AVKnlT7z2L4CDnVqpX0Jxc5zLyeq0Khd/AAAA//8DAFBL&#10;AwQUAAYACAAAACEANAAcJNsAAAAHAQAADwAAAGRycy9kb3ducmV2LnhtbEyPT0/DMAzF70h8h8hI&#10;3FhCNyFWmk4Tf8RlHBhcdvMa01ZtnKpJt/LtMSc42X7Pev652My+VycaYxvYwu3CgCKugmu5tvD5&#10;8XJzDyomZId9YLLwTRE25eVFgbkLZ36n0z7VSkI45mihSWnItY5VQx7jIgzE4n2F0WOScay1G/Es&#10;4b7XmTF32mPLcqHBgR4bqrr95C1kztFyi/zUdW+7aVgduvF192zt9dW8fQCVaE5/y/CLL+hQCtMx&#10;TOyi6i3II8nCKpMq7tospTmKYETRZaH/85c/AAAA//8DAFBLAQItABQABgAIAAAAIQC2gziS/gAA&#10;AOEBAAATAAAAAAAAAAAAAAAAAAAAAABbQ29udGVudF9UeXBlc10ueG1sUEsBAi0AFAAGAAgAAAAh&#10;ADj9If/WAAAAlAEAAAsAAAAAAAAAAAAAAAAALwEAAF9yZWxzLy5yZWxzUEsBAi0AFAAGAAgAAAAh&#10;AA2/CnuKAgAAcgUAAA4AAAAAAAAAAAAAAAAALgIAAGRycy9lMm9Eb2MueG1sUEsBAi0AFAAGAAgA&#10;AAAhADQAHCTbAAAABwEAAA8AAAAAAAAAAAAAAAAA5AQAAGRycy9kb3ducmV2LnhtbFBLBQYAAAAA&#10;BAAEAPMAAADsBQAAAAA=&#10;" filled="f" strokecolor="#6fc6d7" strokeweight="1.25pt">
                <v:textbox>
                  <w:txbxContent>
                    <w:p w14:paraId="3C19061D" w14:textId="77777777" w:rsidR="00B73B56" w:rsidRPr="003F32FE" w:rsidRDefault="00B73B56" w:rsidP="00B73B56">
                      <w:pPr>
                        <w:jc w:val="left"/>
                        <w:rPr>
                          <w:color w:val="000000" w:themeColor="text1"/>
                        </w:rPr>
                      </w:pPr>
                      <w:r w:rsidRPr="003F32FE">
                        <w:rPr>
                          <w:color w:val="000000" w:themeColor="text1"/>
                        </w:rPr>
                        <w:t xml:space="preserve">Von </w:t>
                      </w:r>
                      <w:r w:rsidRPr="003F32FE">
                        <w:rPr>
                          <w:b/>
                          <w:bCs/>
                          <w:color w:val="000000" w:themeColor="text1"/>
                        </w:rPr>
                        <w:t>Überschuldung</w:t>
                      </w:r>
                      <w:r w:rsidRPr="003F32FE">
                        <w:rPr>
                          <w:color w:val="000000" w:themeColor="text1"/>
                        </w:rPr>
                        <w:t xml:space="preserve"> spricht man, wenn</w:t>
                      </w:r>
                    </w:p>
                    <w:p w14:paraId="270C695E" w14:textId="77777777" w:rsidR="00B73B56" w:rsidRPr="001C1465" w:rsidRDefault="00B73B56" w:rsidP="00B73B56">
                      <w:pPr>
                        <w:pStyle w:val="Listenabsatz"/>
                        <w:numPr>
                          <w:ilvl w:val="0"/>
                          <w:numId w:val="45"/>
                        </w:numPr>
                        <w:jc w:val="left"/>
                        <w:rPr>
                          <w:color w:val="000000" w:themeColor="text1"/>
                        </w:rPr>
                      </w:pPr>
                      <w:r>
                        <w:rPr>
                          <w:color w:val="000000" w:themeColor="text1"/>
                        </w:rPr>
                        <w:t>die Höhe des laufenden Einkommens und</w:t>
                      </w:r>
                    </w:p>
                    <w:p w14:paraId="22330508" w14:textId="77777777" w:rsidR="00B73B56" w:rsidRDefault="00B73B56" w:rsidP="00B73B56">
                      <w:pPr>
                        <w:pStyle w:val="Listenabsatz"/>
                        <w:numPr>
                          <w:ilvl w:val="0"/>
                          <w:numId w:val="45"/>
                        </w:numPr>
                        <w:jc w:val="left"/>
                        <w:rPr>
                          <w:color w:val="000000" w:themeColor="text1"/>
                        </w:rPr>
                      </w:pPr>
                      <w:r>
                        <w:rPr>
                          <w:color w:val="000000" w:themeColor="text1"/>
                        </w:rPr>
                        <w:t>der Verkauf von eigenem Vermögen nicht ausreichend sind, um</w:t>
                      </w:r>
                    </w:p>
                    <w:p w14:paraId="1A54BB22" w14:textId="77777777" w:rsidR="00B73B56" w:rsidRDefault="00B73B56" w:rsidP="00B73B56">
                      <w:pPr>
                        <w:pStyle w:val="Listenabsatz"/>
                        <w:numPr>
                          <w:ilvl w:val="0"/>
                          <w:numId w:val="45"/>
                        </w:numPr>
                        <w:jc w:val="left"/>
                        <w:rPr>
                          <w:color w:val="000000" w:themeColor="text1"/>
                        </w:rPr>
                      </w:pPr>
                      <w:r>
                        <w:rPr>
                          <w:color w:val="000000" w:themeColor="text1"/>
                        </w:rPr>
                        <w:t>Zahlungsverpflichtungen (offene Rechnungen)</w:t>
                      </w:r>
                    </w:p>
                    <w:p w14:paraId="3F9BB5CF" w14:textId="77777777" w:rsidR="00B73B56" w:rsidRDefault="00B73B56" w:rsidP="00B73B56">
                      <w:pPr>
                        <w:pStyle w:val="Listenabsatz"/>
                        <w:numPr>
                          <w:ilvl w:val="0"/>
                          <w:numId w:val="45"/>
                        </w:numPr>
                        <w:jc w:val="left"/>
                        <w:rPr>
                          <w:color w:val="000000" w:themeColor="text1"/>
                        </w:rPr>
                      </w:pPr>
                      <w:r>
                        <w:rPr>
                          <w:color w:val="000000" w:themeColor="text1"/>
                        </w:rPr>
                        <w:t>fristgerecht zu bezahlen.</w:t>
                      </w:r>
                    </w:p>
                    <w:p w14:paraId="539A915A" w14:textId="77777777" w:rsidR="00B73B56" w:rsidRDefault="00B73B56" w:rsidP="00B73B56">
                      <w:pPr>
                        <w:jc w:val="left"/>
                        <w:rPr>
                          <w:color w:val="000000" w:themeColor="text1"/>
                        </w:rPr>
                      </w:pPr>
                      <w:r w:rsidRPr="002F2260">
                        <w:rPr>
                          <w:color w:val="000000" w:themeColor="text1"/>
                        </w:rPr>
                        <w:t xml:space="preserve">Wenn man Rechnungen nicht mehr bezahlen kann, kommen oft zusätzliche Kosten hinzu. Es </w:t>
                      </w:r>
                      <w:r>
                        <w:rPr>
                          <w:color w:val="000000" w:themeColor="text1"/>
                        </w:rPr>
                        <w:t xml:space="preserve">werden </w:t>
                      </w:r>
                      <w:r w:rsidRPr="002F2260">
                        <w:rPr>
                          <w:color w:val="000000" w:themeColor="text1"/>
                        </w:rPr>
                        <w:t xml:space="preserve">hohe Zinsen und Gebühren </w:t>
                      </w:r>
                      <w:r>
                        <w:rPr>
                          <w:color w:val="000000" w:themeColor="text1"/>
                        </w:rPr>
                        <w:t>verrechnet.</w:t>
                      </w:r>
                    </w:p>
                    <w:p w14:paraId="6BC70AA6" w14:textId="77777777" w:rsidR="00B73B56" w:rsidRDefault="00B73B56" w:rsidP="00B73B56">
                      <w:pPr>
                        <w:jc w:val="left"/>
                        <w:rPr>
                          <w:color w:val="000000" w:themeColor="text1"/>
                        </w:rPr>
                      </w:pPr>
                      <w:r>
                        <w:rPr>
                          <w:color w:val="000000" w:themeColor="text1"/>
                        </w:rPr>
                        <w:t>Beratungsangebote helfen verschuldeten Menschen, Wege aus der Verschuldung zu finden (z.B. Schuldenberatung).</w:t>
                      </w:r>
                    </w:p>
                  </w:txbxContent>
                </v:textbox>
                <w10:wrap type="square" anchorx="margin"/>
              </v:rect>
            </w:pict>
          </mc:Fallback>
        </mc:AlternateContent>
      </w:r>
      <w:r>
        <w:rPr>
          <w:lang w:val="de-DE"/>
        </w:rPr>
        <w:t>Überschuldung</w:t>
      </w:r>
    </w:p>
    <w:p w14:paraId="51E22FCF" w14:textId="78A4A5DE" w:rsidR="005B3FC1" w:rsidRPr="00C9400F" w:rsidRDefault="00B73B56" w:rsidP="00C9400F">
      <w:pPr>
        <w:rPr>
          <w:rStyle w:val="IntensiverVerweis"/>
          <w:b w:val="0"/>
          <w:bCs w:val="0"/>
          <w:smallCaps w:val="0"/>
          <w:color w:val="auto"/>
          <w:spacing w:val="0"/>
          <w:lang w:val="de-DE"/>
        </w:rPr>
        <w:sectPr w:rsidR="005B3FC1" w:rsidRPr="00C9400F" w:rsidSect="00C67036">
          <w:pgSz w:w="11900" w:h="16840"/>
          <w:pgMar w:top="1802" w:right="1417" w:bottom="1134" w:left="1417" w:header="850" w:footer="624" w:gutter="0"/>
          <w:cols w:space="708"/>
          <w:docGrid w:linePitch="360"/>
        </w:sectPr>
      </w:pPr>
      <w:r>
        <w:rPr>
          <w:lang w:val="de-DE"/>
        </w:rPr>
        <w:br w:type="page"/>
      </w:r>
    </w:p>
    <w:p w14:paraId="66AC08FE" w14:textId="2CB496E6" w:rsidR="005B3FC1" w:rsidRPr="00AA7AD0" w:rsidRDefault="005B3FC1" w:rsidP="005B3FC1">
      <w:pPr>
        <w:pStyle w:val="berschrift2"/>
        <w:tabs>
          <w:tab w:val="right" w:pos="9066"/>
        </w:tabs>
      </w:pPr>
      <w:r>
        <w:rPr>
          <w:noProof/>
        </w:rPr>
        <mc:AlternateContent>
          <mc:Choice Requires="wpg">
            <w:drawing>
              <wp:anchor distT="0" distB="0" distL="114300" distR="114300" simplePos="0" relativeHeight="251653136" behindDoc="0" locked="0" layoutInCell="1" allowOverlap="1" wp14:anchorId="6090E06A" wp14:editId="4E2A61AB">
                <wp:simplePos x="0" y="0"/>
                <wp:positionH relativeFrom="column">
                  <wp:posOffset>-38100</wp:posOffset>
                </wp:positionH>
                <wp:positionV relativeFrom="paragraph">
                  <wp:posOffset>435610</wp:posOffset>
                </wp:positionV>
                <wp:extent cx="5745480" cy="2783205"/>
                <wp:effectExtent l="0" t="0" r="26670" b="17145"/>
                <wp:wrapSquare wrapText="bothSides"/>
                <wp:docPr id="366716741" name="Gruppieren 1"/>
                <wp:cNvGraphicFramePr/>
                <a:graphic xmlns:a="http://schemas.openxmlformats.org/drawingml/2006/main">
                  <a:graphicData uri="http://schemas.microsoft.com/office/word/2010/wordprocessingGroup">
                    <wpg:wgp>
                      <wpg:cNvGrpSpPr/>
                      <wpg:grpSpPr>
                        <a:xfrm>
                          <a:off x="0" y="0"/>
                          <a:ext cx="5745480" cy="2783205"/>
                          <a:chOff x="-136106" y="981214"/>
                          <a:chExt cx="5745480" cy="1898366"/>
                        </a:xfrm>
                      </wpg:grpSpPr>
                      <wps:wsp>
                        <wps:cNvPr id="357779340" name="Rechteck: abgerundete Ecken 357779340"/>
                        <wps:cNvSpPr/>
                        <wps:spPr>
                          <a:xfrm>
                            <a:off x="-136106" y="1004665"/>
                            <a:ext cx="5745480" cy="187491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F45899B" w14:textId="09EBCD8C" w:rsidR="005B3FC1" w:rsidRPr="007C657D" w:rsidRDefault="005B3FC1" w:rsidP="005B3FC1">
                              <w:pPr>
                                <w:ind w:left="851"/>
                                <w:rPr>
                                  <w:rStyle w:val="IntensiverVerweis"/>
                                  <w:color w:val="0B383B"/>
                                </w:rPr>
                              </w:pPr>
                              <w:r w:rsidRPr="00A234A3">
                                <w:rPr>
                                  <w:rStyle w:val="IntensiverVerweis"/>
                                  <w:color w:val="0B383B"/>
                                </w:rPr>
                                <w:t xml:space="preserve">Inhalt: </w:t>
                              </w:r>
                              <w:r w:rsidR="00D746A7">
                                <w:rPr>
                                  <w:rStyle w:val="IntensiverVerweis"/>
                                  <w:color w:val="0B383B"/>
                                </w:rPr>
                                <w:t>Schulden vermeiden</w:t>
                              </w:r>
                            </w:p>
                            <w:p w14:paraId="49BCBFAC" w14:textId="00F07963" w:rsidR="005B3FC1" w:rsidRDefault="005B3FC1" w:rsidP="005B3FC1">
                              <w:pPr>
                                <w:ind w:left="851"/>
                              </w:pPr>
                              <w:r>
                                <w:t xml:space="preserve">Die Lehrkraft </w:t>
                              </w:r>
                              <w:r w:rsidR="00415001">
                                <w:t>teilt die SuS in Gruppen ein (ca. 4 SuS pro Gruppe)</w:t>
                              </w:r>
                            </w:p>
                            <w:p w14:paraId="1F06B796" w14:textId="646352F3" w:rsidR="00CD639D" w:rsidRDefault="00CD639D" w:rsidP="00415001">
                              <w:pPr>
                                <w:pStyle w:val="Listenabsatz"/>
                                <w:numPr>
                                  <w:ilvl w:val="0"/>
                                  <w:numId w:val="41"/>
                                </w:numPr>
                              </w:pPr>
                              <w:r>
                                <w:t>L teilt das AB</w:t>
                              </w:r>
                              <w:r w:rsidR="003E7753">
                                <w:t>2</w:t>
                              </w:r>
                              <w:r>
                                <w:t xml:space="preserve"> aus, auf dem die notwendigen Informationen und Aufgaben zu finden sind.</w:t>
                              </w:r>
                            </w:p>
                            <w:p w14:paraId="69120472" w14:textId="7D8B44DB" w:rsidR="005B3FC1" w:rsidRDefault="00415001" w:rsidP="00415001">
                              <w:pPr>
                                <w:pStyle w:val="Listenabsatz"/>
                                <w:numPr>
                                  <w:ilvl w:val="0"/>
                                  <w:numId w:val="41"/>
                                </w:numPr>
                              </w:pPr>
                              <w:r>
                                <w:t>Die SuS schauen ein Tik</w:t>
                              </w:r>
                              <w:r w:rsidR="00334365">
                                <w:t>T</w:t>
                              </w:r>
                              <w:r>
                                <w:t xml:space="preserve">ok-Reel </w:t>
                              </w:r>
                              <w:r w:rsidR="00CD639D">
                                <w:t>der ZiB</w:t>
                              </w:r>
                              <w:r w:rsidR="007A7F77">
                                <w:t>.</w:t>
                              </w:r>
                            </w:p>
                            <w:p w14:paraId="734176E2" w14:textId="3AFFAC8C" w:rsidR="005B3FC1" w:rsidRDefault="00CD639D" w:rsidP="00415001">
                              <w:pPr>
                                <w:pStyle w:val="Listenabsatz"/>
                                <w:numPr>
                                  <w:ilvl w:val="0"/>
                                  <w:numId w:val="41"/>
                                </w:numPr>
                              </w:pPr>
                              <w:r>
                                <w:t>Die SuS bearbeiten Aufgabe 1 in Einzelarbeit</w:t>
                              </w:r>
                              <w:r w:rsidR="007A7F77">
                                <w:t>.</w:t>
                              </w:r>
                            </w:p>
                            <w:p w14:paraId="317AA467" w14:textId="09B3A0F1" w:rsidR="005B3FC1" w:rsidRDefault="00CD639D" w:rsidP="00415001">
                              <w:pPr>
                                <w:pStyle w:val="Listenabsatz"/>
                                <w:numPr>
                                  <w:ilvl w:val="0"/>
                                  <w:numId w:val="41"/>
                                </w:numPr>
                              </w:pPr>
                              <w:r>
                                <w:t>Aufgabe 2 und 3 können sie in ihren Gruppen bearbeiten.</w:t>
                              </w:r>
                            </w:p>
                            <w:p w14:paraId="0A32F52F" w14:textId="6220E4CD" w:rsidR="004B1F1D" w:rsidRDefault="004B1F1D" w:rsidP="00415001">
                              <w:pPr>
                                <w:pStyle w:val="Listenabsatz"/>
                                <w:numPr>
                                  <w:ilvl w:val="0"/>
                                  <w:numId w:val="41"/>
                                </w:numPr>
                              </w:pPr>
                              <w:r>
                                <w:t>Die Reels (Aufgabe 3) können als HÜ fertiggestellt werden.</w:t>
                              </w:r>
                            </w:p>
                            <w:p w14:paraId="62D0F072" w14:textId="379B63EF" w:rsidR="004B1F1D" w:rsidRDefault="00F576EE" w:rsidP="00415001">
                              <w:pPr>
                                <w:pStyle w:val="Listenabsatz"/>
                                <w:numPr>
                                  <w:ilvl w:val="0"/>
                                  <w:numId w:val="41"/>
                                </w:numPr>
                              </w:pPr>
                              <w:r>
                                <w:t>Zu Beginn der nächsten Einheit werden die Reels angeschaut und die Tipps diskutiert.</w:t>
                              </w:r>
                            </w:p>
                            <w:p w14:paraId="07F8BFF4" w14:textId="1CD53002" w:rsidR="00F576EE" w:rsidRPr="00803FF2" w:rsidRDefault="00F576EE" w:rsidP="00415001">
                              <w:pPr>
                                <w:pStyle w:val="Listenabsatz"/>
                                <w:numPr>
                                  <w:ilvl w:val="0"/>
                                  <w:numId w:val="41"/>
                                </w:numPr>
                              </w:pPr>
                              <w:r>
                                <w:t>Die besten 5 Tipps werden auf AB3 notiert.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46317311"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4"/>
                            <a:ext cx="617220" cy="447095"/>
                          </a:xfrm>
                          <a:prstGeom prst="rect">
                            <a:avLst/>
                          </a:prstGeom>
                        </pic:spPr>
                      </pic:pic>
                    </wpg:wgp>
                  </a:graphicData>
                </a:graphic>
                <wp14:sizeRelV relativeFrom="margin">
                  <wp14:pctHeight>0</wp14:pctHeight>
                </wp14:sizeRelV>
              </wp:anchor>
            </w:drawing>
          </mc:Choice>
          <mc:Fallback>
            <w:pict>
              <v:group w14:anchorId="6090E06A" id="_x0000_s1038" style="position:absolute;left:0;text-align:left;margin-left:-3pt;margin-top:34.3pt;width:452.4pt;height:219.15pt;z-index:251653136;mso-position-horizontal-relative:text;mso-position-vertical-relative:text;mso-height-relative:margin" coordorigin="-1361,9812" coordsize="57454,189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U/tGAQAAJYJAAAOAAAAZHJzL2Uyb0RvYy54bWykVk1v&#10;4zYQvRfofyB0TyzZsmULkReu84FFg91gs8WeKYqSCFMkS1Kxvb+tt/6xDilLjmO3WWwPlofizPDx&#10;aeaRNx92DUcvVBsmRRZE12GAqCCyYKLKgj++3l/NA2QsFgXmUtAs2FMTfFj++svNVqV0LGvJC6oR&#10;JBEm3aosqK1V6WhkSE0bbK6logImS6kbbGGoq1Gh8RayN3w0DsPZaCt1obQk1Bh4e9tNBkufvywp&#10;sZ/L0lCLeBYANuuf2j9z9xwtb3BaaaxqRg4w8E+gaDATsOiQ6hZbjFrNzlI1jGhpZGmviWxGsiwZ&#10;oX4PsJsofLObBy1b5fdSpdtKDTQBtW94+um05NPLg1bP6kkDE1tVARd+5PayK3Xj/gEl2nnK9gNl&#10;dGcRgZfTJJ7Gc2CWwNw4mU/G4bQjldTAvIu7iiazKJwFCDwW82gcxb3D3aUk0Xwxn8xmzmfUYxid&#10;INsqqBVzpMP8Pzqea6yoZ9mkQMeTRqzIgsk0SZLFJIatCdxA5X6hpLaUbFKE84rqVhTUUnRHNlSg&#10;o7Nn0ecZODWpAXovEPqamCgM49nsQN1FcqN5Ei8i7zHwglOljX2gskHOyAIoGFEAUuuLEb88Gtvx&#10;2Ps5GEZyVtwzzv1AV/maa/SCoUPW87vp3W8H6k/cuDiPdD1Kh9i8is4DAamLhO/Xs+Atu+fU5ePi&#10;Cy2BbqiSyCP2fX/MiQmhwvZ5vbcLKwH7EDh+P/Dg70Kp14Qh+AdWHSL8ylLYIbhhQupLqxebHnLZ&#10;+fcMdPt2FNhdvvN1NnekuTe5LPZQe1p2GmUUuWfwTR+xsU9YgyhBJYLQ2s/wKLncZoE8WAGqpf5+&#10;6b3zh+aA2QBtQeSywPzZYk0DxD8KaJtFFLsCt34QT5MxDPTrmfz1jGibtYQqiUDSFfGm87e8N0st&#10;m2+gxyu3KkxhQWDtLLC9ubad9IKeE7paeSfQQYXto3hWpK8CV6xfd9+wVoeyttARn2TfqDh9U9id&#10;r/s+Qq5aK0vmq/7I6oF/EI3ljWIkhd9BTME6U4/3Dx2Isq2jsTu4mh/K0WC9adVVt1+WM87s3p9h&#10;UEIOlHh5YsQJhRschWgMwjCJkkkEtHdK9KBxyTYoCuMAFdQQ4PR3Tpsm19RaZCnjW8oMBforutG0&#10;/W5RwyyiTJRY5wzEC93//Rfnrahc8fXLdYuDpDDyKMnGICHXtcuxMgoUxX0cpyWn7n54gjznTPXi&#10;4uwDRwDyzZl1gebuPLyVpG2g77sDXlOOLdwuTM2UgXJLaZPTAqTuYwGMELhcWFBnpZmwDh/ImwUe&#10;SO3b1QsFOWjgMOFBH3G6Hf2rRM/CaHJ2dPUCPYuSsesZd/jFcRIu3pPn/1RmD6sD4k3A5QvXH/5g&#10;ndwuXo+91/E6tfwHAAD//wMAUEsDBAoAAAAAAAAAIQBHSDL82RgAANkYAAAUAAAAZHJzL21lZGlh&#10;L2ltYWdlMS5wbmeJUE5HDQoaCgAAAA1JSERSAAABgAAAAYAIBgAAAKTHtb8AAAABc1JHQgCuzhzp&#10;AAAABGdBTUEAALGPC/xhBQAAAAlwSFlzAAA7DgAAOw4BzLahgwAAGG5JREFUeF7t3d2RHEd6heF1&#10;YAGasCbIBJoAE2QCTVgPcAEw9pIm4AJg7CVMgAlrAk2QujpOhxCll82Zwcmuycr3iTghUavFqaz6&#10;Mmv+MPybJEmSJEmSJEmSJEmSJEmSJEmSJEmSJEmSJEmSJEmSJEmSJEmSJEmSJEmSJEmSJEmSJEmS&#10;JEmSJEmSJEmSJEmSJEmSJEmSJEmSnubt+08/vf3w+ee/f/j8zze//v71km+X/PH219//Z+Zsa7iu&#10;5eOXT5f/+X5bY5YsSWvbDv7tYDzDYf+cXF8G//r3P3IbJGkdqx78+2z3ILdEks7vevh//PKJDsQV&#10;c3kJfNvuSW6PJJ3T249f/uty+P+HDsKVc/1M6HJvcpsk6VzyZZ9vdACavAT8TEDS2fhln6dle0Hm&#10;lknSOWw/3kkHnvn/2e5VbpskzS1f+ln6p32ek+u98kdEJZ2BH/0/P5eXwG+5fZI0L3/q5/nZPgvI&#10;7ZOkOV0Os3f7w808MR+//HduoyTNxy//vDx+GUjS1PzRz5fn8gL4mtsoSfO5HGL+xa8Xxu8DSJqa&#10;3wB+eXwBSJoaHWxHZXsZXQ7V6+/k337vzvb3E67Z/vdff3+3/Wfbobv/7x2Z3EZJmg8dao/O9bOQ&#10;D59/ySX9pe3/97V85pJLkqT50KH2yFw/4n/hL1h7Dd/AzqVI0nzoUHtUGr9T5/IC+Y3+7EcllyFJ&#10;86FD7RHZPvLPJfywIz8TyCVI0nzoUBud69fvX/hlH3L9ZXYHfU8glyBJ86FDbXgG/AqF7c/ErsFJ&#10;vSTNhw61kXkz8F+ocsRnAamW9Jpcf378w+eft280Xg6dr9vBc4m/8/7gNL/2v7f92dRpHpdtj133&#10;2scvn67P47IH83ik8a5fD74M3jaINKDm8LzLo6rb/uxdl3klub4M/JfoaBQP/kky8BC4ftZHnebV&#10;ZNujeVxSR34KxN9qOUN8ASyfy0vg2/as8tikl9t+T8xRPwJoXpDBGx87zavL9TP1y97NY5Oe7/qR&#10;v7/OeK4M3PTbZxfYaV5lri8BPxPQS1wPf7/sM2PGfRN4+y2i3GleabYP4PL4pKfzX2U4Zy4bfti/&#10;RtGZmDON3wmlheRLP/60z4TZnlseY53fC5oz173sj4jqqfxIb/KM+FUQ/h2AqTPyM0OdjB/pzZ32&#10;ZwH+MMD8GfmZoU7kMix+pHeCXDb81zzSH7Z99EgdZrIM+MxQJ+OXf86Ty8H9w38rdPvXQ9KfbebL&#10;9iLPY5WYP/p5rrz0M4F82ceP/E+Ul86CFnIZEr/We7Jcv6fzjE//t5/3dw7Ol8sz9fsAus9vAJ83&#10;2wFwyfVXCN9+LHD7SP/6N3z/71d7e/CfNL4A9JdocIwx50i2ucRoaIwx50i2ucRoaIwx50i2ucRo&#10;aIwx50i2ucRoaIwx50i2ucRoaIwx50i2ucRoaIwx50i2ucRoaIwx50i2ucRoaJpJzTRoDWae5DFO&#10;g9bQTGokRkPTTGqmQWsw8ySPcRq0hmZSIzEammZSMw1ag5kneYzToDU0kxqJ0dA0k5pp0BrMPMlj&#10;nAatoZnUSIyGppnUTIPWYOZJHuM0aA3NpEZiNDTNpGYatAYzT/IYp0FraCY1EqOhaSY106A1mHmS&#10;xzgNWkMzqZEYDU0zqZkGrcHMkzzGadAamkmNxGhomknNNGgNZp7kMU6D1tBMaiRGQ9NMaqZBazDz&#10;JI9xGrSGZlIjMRqaZlIzDVqDmSd5jNOgNTSTGonR0DSTmmnQGsw8yWOcBq2hmdRIjIammdRMg9Zg&#10;5kke4zRoDc2kRmI0NM2kZhq0BjNP8hinQWtoJjUSo6FpJjXToDWYeZLHOA1aQzOpkRgNTTOpmQat&#10;wcyTPMZp0BqaSY3EaGiaSc00aA1mnuQxToPW0ExqJEZD00xqpkFrMPMkj3EatIZmUiMxGppmUjMN&#10;WoOZJ3mM06A1NJMaidHQNJOaadAazDzJY5wGraGZ1EiMhqaZ1EyD1mDmSR7jNGgNzaRGYjQ0zaRm&#10;GrQGM0/yGKdBa2gmNRKjoWkmNdOgNZh5ksc4DVpDM6mRGA1NM6mZBq3BzJM8xmnQGppJjcRoaJpJ&#10;jSRAe6aZ1EiMhqaZ1EgCtGeaSY3EaGiaSY0kQHummdRIjIammdRIArRnmkmNxGhomkmNJEB7ppnU&#10;SIyGppnUSAK0Z5pJjcRoaJpJjSRAe6aZ1EiMhqaZ1EgCtGeaSY3EaGiaSY0kQHummdRIjIammdRI&#10;ArRnmkmNxGhomkmNJEB7ppnUSIyGppnUSAK0Z5pJjcRoaJpJjSRAe6aZ1EiMhqaZ1EgCtGeaSY3E&#10;aGiaSY0kQHummdRIjIammdQIvPn1998u+Zp/1IJozzSTGonR0DSTGu1sh//tHvkSWNf3e2VEUiMx&#10;GppmUqPvfH/43+JLYE37OWgnNRKjoWkmNQo6/G/xJbAemoNmUiMxGppmUqOLe4f/Lb4E1kIz0Exq&#10;JEZD00xqlveUw/8WXwLroOffTGokRkPTTGqW9pzD/xZfAmugZ99MaiRGQ9NMapb1ksP/Fl8C50fP&#10;vZnUSIyGppnULOlHDv8tl//+H28/fP45f5xOiJ57M6mRGA1NM6lZTuXw//X3d/njdFL7595OaiRG&#10;Q9NMapbi4a+n2j/7dlIjMRqaZlKzDA9/Pcf++beTGonR0DSTmiV4+Ou59jPQTmokRkPTTGpOz8Nf&#10;L7Gfg3ZSIzEammZSc2oe/nqp/Sy0kxqJ0dA0k5rT8vDXj9jPQzupkRgNTTOpOdzbD59/uRy23/KP&#10;FR7++lH7mWgnNRKjoWkmNYfaDv/b9bReAmc9/PfXuXpyW4ahzmZSIzEammZSc5jvD/9bfvQlcNbD&#10;f7O/1tWT2zIMdTaTGonR0DSTmkPQ4X/LS18CZz78N/vrXT25LcNQZzOpkRgNTTOpebh7h/8tz30J&#10;nP3w3+yvefXktgxDnc2kRmI0NM2k5qGecvjf8tSXwAqH/2Z/3asnt2UY6mwmNRKjoWkmNQ/znMP/&#10;lr96Caxy+G/21756cluGoc5mUiMxGppmUvMQLzn8b/mzl8BKh/9mf/2rJ7dlGOpsJjUSo6FpJjXD&#10;vX3/6aftEKdreGr2L4HVDv/Nfg2rJ7dlGOpsJjUSo6FpJjUP0XwJrHj4b/brWD25LcNQZzOpkRgN&#10;TTOpeZjSS2A7vPE/e0pmPfw3+7WsntyWYaizmdRIjIammdQ8VOMl8NLMfPhv9utZPbktw1BnM6mR&#10;GA1NM6l5uCNeArMf/pv9mlZPbssw1NlMaiRGQ9NMag7xyJfAGQ7/zX5dqye3ZRjqbCY1EqOhaSY1&#10;h3nES+Ash/9mv7bVk9syDHU2kxqJ0dA0k5pDjXwJnOnw3+zXt3pyW4ahzmZSIzEammZSc7gRL4Gz&#10;Hf6b/RpXT27LMNTZTGokRkPTTGpeheZL4IyHvx5vP1ftpEZiNDTNpObVaLwEPPzVsp+tdlIjMRqa&#10;ZlLzqvzIS8DDX037+WonNRKjoWkmNa/OS14CHv5q289YO6mRGA1NM6l5lZ7zEvDw1wj7OWsnNRKj&#10;oWkmNa/WU14CHv4aZT9r7aRGYjQ0zaTmVbv3EvDw10j7eWsnNRKjoWkmNa8evQQ8/DXa9/M2IqmR&#10;GA1NM6mZwvcvAQ9/PcL3e2VEUiMxGppmUjONvAS+Xq7dw1/D7fdLO6mRGA1NM6mRBGjPNJMaidHQ&#10;NJMaSYD2TDOpkRgNTTOpkQRozzSTGonR0DSTGkmA9kwzqZEYDU0zqZEEaM80kxqJ0dA0kxqBN7/+&#10;/tv2E0f5Ry2I9kwzqZEYDU0zqdHOdvjf7pEvgXV9v1dGJDUSo6FpJjX6zveH/y2+BNa0n4N2UiMx&#10;GppmUqOgw/8WXwLroTloJjUSo6FpJjW6uHf43+JLYC00A82kRmI0NM2kZnlPOfxv8SWwDnr+zaRG&#10;YjQ0zaRmac85/G/xJbAGevbNpEZiNDTNpGZZLzn8b/ElcH703JtJjcRoaJpJzZJ+5PDfcvnv//H2&#10;w+ef88fphOi5N5MaidHQNJOa5VQOf38l9entn3s7qZEYDU0zqVmKh7+eav/s20mNxGhomknNMjz8&#10;9Rz7599OaiRGQ9NMapbg4a/n2s9AO6mRGA1NM6k5PQ9/vcR+DtpJjcRoaJpJzal5+Oul9rPQTmok&#10;RkPTTGpOy8NfP2I/D+2kRmI0NM2k5nBvP3z+5XLYfss/Vnj460ftZ6Kd1EiMhqaZ1BxqO/xv19N6&#10;CZz18N9f5+rJbRmGOptJjcRoaJpJzWG+P/xv+dGXwFkP/83+WldPbssw1NlMaiRGQ9NMag5Bh/8t&#10;L30JnPnw3+yvd/XktgxDnc2kRmI0NM2k5uHuHf63PPclcPbDf7O/5tWT2zIMdTaTGonR0DSTmod6&#10;yuF/y1NfAisc/pv9da+e3JZhqLOZ1EiMhqaZ1DzMcw7/W/7qJbDK4b/ZX/vqyW0ZhjqbSY3EaGia&#10;Sc1DvOTwv+XPXgIrHf6b/fWvntyWYaizmdRIjIammdQM9/b9p5+2Q5yu4anZvwRWO/w3+zWsntyW&#10;YaizmdRIjIammdQ8RPMlsOLhv9mvY/XktgxDnc2kRmI0NM2k5mFKL4Ht8Mb/7CmZ9fDf7NeyenJb&#10;hqHOZlIjMRqaZlLzUI2XwEsz8+G/2a9n9eS2DEOdzaRGYjQ0zaTm4Y54Ccx++G/2a1o9uS3DUGcz&#10;qZEYDU0zqTnEI18CZzj8N/t1rZ7clmGos5nUSIyGppnUHOYRL4GzHP6b/dpWT27LMNTZTGokRkPT&#10;TGoONfIlcKbDf7Nf3+rJbRmGOptJjcRoaJpJzeFGvATOdvhv9mtcPbktw1BnM6mRGA1NM6l5FZov&#10;gTMe/nq8/Vy1kxqJ0dA0k5pXo/ES8PBXy3622kmNxGhomknNq/IjLwEPfzXt56ud1EiMhqaZ1Lw6&#10;L3kJePirbT9j7aRGYjQ0zaTmVXrOS8DDXyPs56yd1EiMhqaZ1LxaT3kJePhrlP2stZMaidHQNJOa&#10;V+3eS8DDXyPt562d1EiMhqaZ1Lx69BLw8Ndo38/biKRGYjQ0zaRmCt+/BDz89Qjf75URSY3EaGia&#10;Sc008hL4erl2D38Nt98v7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OZwdG0j&#10;k1rpLpqdZlIjMRqaZlJzOLq2kUmtdBfNTjOpkRgNTTOpORxd28ikVrqLZqeZ1EiMhqaZ1ByOrm1k&#10;UivdRbPTTGokRkPTTGoOR9c2MqmV7qLZaSY1EqOhaSY1h6NrG5nUSnfR7DSTGonR0DSTmsPRtY1M&#10;aqdDa1k5uS3DUGczqZEYDU0zqTkcXdvIpHY6tJaVk9syDHU2kxqJ0dA0k5rD0bWNTGqnQ2tZObkt&#10;w1BnM6mRGA1NM6k5HF3byKR2OrSWlZPbMgx1NpMaidHQNJOaw9G1jUxqp0NrWTm5LcNQZzOpkRgN&#10;TTOpORxd28ikdjq0lpWT2zIMdTaTGonR0DSTmsPRtY1MaqdDa1k5uS3DUGc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btodppJ&#10;jcRoaJpJzeHo2kYmtdJdNDvNpEZiNDTNpOZwdG0jk1rpLpqdZlIjMRqaZlJzOLq2kUmtdBfNTjOp&#10;kRgNTTOpORxd28ikVrqLZqeZ1EiMhqaZ1ByOrm1kUivdRbPTTGokRkPTTGokAdozzaRGYjQ0zaRG&#10;EqA900xqJEZD00xqJAHaM82kRmI0NM2kRhKgPd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DkfXNjKple6i2WkmNRKjoWkmNYejaxuZ1Ep30ew0kxqJ0dA0k5rD0bWNTGqlu2h2&#10;mkmNxGhomknN4ejaRia10l00O82kRmI0NM2k5nB0bSOTWukump1mUiMxGppmUnM4uraRSa10F81O&#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0NrWTm5LcNQ&#10;ZzOpkRgNTTOpORxd28ikdjq0lpWT2zIMdTaTGonR0DSTmsPRtY1MaqdDa1k5uS3DUGczqZEYDU0z&#10;qTkcXdvIpFa6i2anmdRIjIammdQcjq5tZFIr3UWz00xqJEZD00xqDkfXNjKple6i2WkmNRKjoWkm&#10;NYejaxuZ1Ep30ew0kxqJ0dA0k5rD0bWNTGqlu2h2mkmNxGhomknN4ejaRia10l00O8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GmHMk21xiNDTGmHMk21xiNDTG&#10;mHMk21xiNDTGmHMk21xiNDTGmHMk21xiNDTGmHMk21xiNDTGmHMk21xiNDTGmHMk21xib379/Q8a&#10;HGPM/Mk2l9jlBfCNBscYM3fefPzyn2xziV1eAF9peIwxc2f74C7bXGKXIXlPw2OMmTuXvf1btrnE&#10;LoPybj84xphT5F22ufTnLh8p+I1gY06U655+/+mnbHHpz22fKtIQGWPmzJuPXz5le0v3bR8p0BAZ&#10;Y+bL9aP/j1/+K9tb+mt///D5nzRMxpi5su3lbGvp6S4fOfh3AoyZONc97Nf+9RLb4Gx/eYQGyxjz&#10;unP90s+//v2PbGfp+bavHV4HCQbMGPM6kz3rj33qx10/E/DLQcZMkete9SN/tb398PkXGjhjzPHZ&#10;Puq//vCGX/PXKPlswL8nYMwryXbwX/LVj/r1UJfhe3cZvPfb8PnNYmPG53rYX/ba5X9+2/5y1+X/&#10;9s6P+CVJkiRJkiRJkiRJkiRJkiRJkiRJkiRJkiRJkiRJkiRJkiRJkiRJkiRJkiRJkiRJkiRJkiRJ&#10;kiRJkiRJkiRJkiRJkiRJkiRJOrO//e1/AbPAZS3mUyvvAAAAAElFTkSuQmCCUEsDBAoAAAAAAAAA&#10;IQAmxU94WAYAAFgGAAAUAAAAZHJzL21lZGlhL2ltYWdlMi5zdmc8c3ZnIHZpZXdCb3g9IjAgMCA5&#10;NiA5NiIgeG1sbnM9Imh0dHA6Ly93d3cudzMub3JnLzIwMDAvc3ZnIiB4bWxuczp4bGluaz0iaHR0&#10;cDovL3d3dy53My5vcmcvMTk5OS94bGluayIgaWQ9Ikljb25zX0NsaXBib2FyZFBhcnRpYWxseUNo&#10;ZWNrZWRfTFRSIiBvdmVyZmxvdz0iaGlkZGVuIj48c3R5bGU+DQouTXNmdE9mY1Jlc3BvbnNpdmVf&#10;RmlsbF8wZjk1YjUgew0KIGZpbGw6IzBGOTVCNTsgDQp9DQo8L3N0eWxlPg0KPHBhdGggZD0iTTcz&#10;IDgyIDIzIDgyIDIzIDIwIDM0IDIwIDM0IDI2IDYyIDI2IDYyIDIwIDczIDIwWk00OCAxMkM0OS42&#10;NTY5IDEyIDUxIDEzLjM0MzEgNTEgMTUgNTEgMTYuNjU2OSA0OS42NTY5IDE4IDQ4IDE4IDQ2LjM0&#10;MzEgMTggNDUgMTYuNjU2OSA0NSAxNSA0NC45NzI3IDEzLjM3MDQgNDYuMjcxNiAxMi4wMjczIDQ3&#10;LjkwMTIgMTIgNDcuOTM0MSAxMS45OTk0IDQ3Ljk2NzEgMTEuOTk5NCA0OCAxMlpNNzUgMTQgNTgg&#10;MTQgNTggMTJDNTggOS43OTA4NiA1Ni4yMDkxIDggNTQgOEw0MiA4QzM5Ljc5MDkgOCAzOCA5Ljc5&#10;MDg2IDM4IDEyTDM4IDE0IDIxIDE0QzE4Ljc5MDkgMTQgMTcgMTUuNzkwOSAxNyAxOEwxNyA4NEMx&#10;NyA4Ni4yMDkxIDE4Ljc5MDkgODggMjEgODhMNzUgODhDNzcuMjA5MSA4OCA3OSA4Ni4yMDkxIDc5&#10;IDg0TDc5IDE4Qzc5IDE1Ljc5MDkgNzcuMjA5MSAxNCA3NSAxNFoiIGNsYXNzPSJNc2Z0T2ZjUmVz&#10;cG9uc2l2ZV9GaWxsXzBmOTViNSIgZmlsbD0iIzEwOTZCNiIvPjxyZWN0IHg9IjUwIiB5PSIzNCIg&#10;d2lkdGg9IjE3IiBoZWlnaHQ9IjQiIGNsYXNzPSJNc2Z0T2ZjUmVzcG9uc2l2ZV9GaWxsXzBmOTVi&#10;NSIgZmlsbD0iIzEwOTZCNiIvPjxyZWN0IHg9IjUwIiB5PSI0NiIgd2lkdGg9IjE3IiBoZWlnaHQ9&#10;IjQiIGNsYXNzPSJNc2Z0T2ZjUmVzcG9uc2l2ZV9GaWxsXzBmOTViNSIgZmlsbD0iIzEwOTZCNiIv&#10;PjxyZWN0IHg9IjUwIiB5PSI1OCIgd2lkdGg9IjE3IiBoZWlnaHQ9IjQiIGNsYXNzPSJNc2Z0T2Zj&#10;UmVzcG9uc2l2ZV9GaWxsXzBmOTViNSIgZmlsbD0iIzEwOTZCNiIvPjxyZWN0IHg9IjUwIiB5PSI3&#10;MCIgd2lkdGg9IjE3IiBoZWlnaHQ9IjQiIGNsYXNzPSJNc2Z0T2ZjUmVzcG9uc2l2ZV9GaWxsXzBm&#10;OTViNSIgZmlsbD0iIzEwOTZCNiIvPjxyZWN0IHg9IjMxLjUiIHk9IjU2LjUiIHdpZHRoPSI3IiBo&#10;ZWlnaHQ9IjciIGNsYXNzPSJNc2Z0T2ZjUmVzcG9uc2l2ZV9GaWxsXzBmOTViNSIgZmlsbD0iIzEw&#10;OTZCNiIvPjxyZWN0IHg9IjMxLjUiIHk9IjY4LjUiIHdpZHRoPSI3IiBoZWlnaHQ9IjciIGNsYXNz&#10;PSJNc2Z0T2ZjUmVzcG9uc2l2ZV9GaWxsXzBmOTViNSIgZmlsbD0iIzEwOTZCNiIvPjxwYXRoIGQ9&#10;Ik0yOS43MDcgMzUuOCAzMS44IDMzLjcwNyAzNC40IDM2LjMwNyA0MSAyOS43MDcgNDMuMDkzIDMx&#10;LjggMzQuNCA0MC40OTMgMjkuNzA3IDM1LjhaIiBjbGFzcz0iTXNmdE9mY1Jlc3BvbnNpdmVfRmls&#10;bF8wZjk1YjUiIGZpbGw9IiMxMDk2QjYiLz48cGF0aCBkPSJNMjkuNzA3IDQ3LjggMzEuOCA0NS43&#10;MDcgMzQuNCA0OC4zMDcgNDEgNDEuNzA3IDQzLjA5MyA0My44IDM0LjQgNTIuNDkzIDI5LjcwNyA0&#10;Ny44WiIgY2xhc3M9Ik1zZnRPZmNSZXNwb25zaXZlX0ZpbGxfMGY5NWI1IiBmaWxsPSIjMTA5NkI2&#10;Ii8+PC9zdmc+UEsDBBQABgAIAAAAIQCCRyI04AAAAAkBAAAPAAAAZHJzL2Rvd25yZXYueG1sTI9B&#10;a8JAEIXvhf6HZQq96SYthhizEZG2JylUC8Xbmh2TYHY2ZNck/vtOT/U4vOG978vXk23FgL1vHCmI&#10;5xEIpNKZhioF34f3WQrCB01Gt45QwQ09rIvHh1xnxo30hcM+VIJLyGdaQR1Cl0npyxqt9nPXIXF2&#10;dr3Vgc++kqbXI5fbVr5EUSKtbogXat3htsbysr9aBR+jHjev8duwu5y3t+Nh8fmzi1Gp56dpswIR&#10;cAr/z/CHz+hQMNPJXcl40SqYJawSFCRpAoLzdJmyyknBIkqWIItc3hsUvwA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P7JT+0YBAAAlgkAAA4A&#10;AAAAAAAAAAAAAAAAQwIAAGRycy9lMm9Eb2MueG1sUEsBAi0ACgAAAAAAAAAhAEdIMvzZGAAA2RgA&#10;ABQAAAAAAAAAAAAAAAAAhwYAAGRycy9tZWRpYS9pbWFnZTEucG5nUEsBAi0ACgAAAAAAAAAhACbF&#10;T3hYBgAAWAYAABQAAAAAAAAAAAAAAAAAkh8AAGRycy9tZWRpYS9pbWFnZTIuc3ZnUEsBAi0AFAAG&#10;AAgAAAAhAIJHIjTgAAAACQEAAA8AAAAAAAAAAAAAAAAAHCYAAGRycy9kb3ducmV2LnhtbFBLAQIt&#10;ABQABgAIAAAAIQAiVg7uxwAAAKUBAAAZAAAAAAAAAAAAAAAAACknAABkcnMvX3JlbHMvZTJvRG9j&#10;LnhtbC5yZWxzUEsFBgAAAAAHAAcAvgEAACcoAAAAAA==&#10;">
                <v:roundrect id="Rechteck: abgerundete Ecken 357779340" o:spid="_x0000_s1039" style="position:absolute;left:-1361;top:10046;width:57454;height:1874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a1ywAAAOIAAAAPAAAAZHJzL2Rvd25yZXYueG1sRI9NT8JA&#10;EIbvJP6HzZhwIbAVhEplIWqC8cIBJEZuk+64bejONt0V6r93DiYe37xfeVab3jfqQl2sAxu4m2Sg&#10;iMtga3YGju/b8QOomJAtNoHJwA9F2KxvBissbLjyni6H5JSMcCzQQJVSW2gdy4o8xkloicX7Cp3H&#10;JLJz2nZ4lXHf6GmWLbTHmuWhwpZeKirPh28vv9lutC3Prx9H157q5737bBa7YMzwtn96BJWoT//h&#10;v/abNTCb53m+nN0LhCAJDuj1LwAAAP//AwBQSwECLQAUAAYACAAAACEA2+H2y+4AAACFAQAAEwAA&#10;AAAAAAAAAAAAAAAAAAAAW0NvbnRlbnRfVHlwZXNdLnhtbFBLAQItABQABgAIAAAAIQBa9CxbvwAA&#10;ABUBAAALAAAAAAAAAAAAAAAAAB8BAABfcmVscy8ucmVsc1BLAQItABQABgAIAAAAIQBnbKa1ywAA&#10;AOIAAAAPAAAAAAAAAAAAAAAAAAcCAABkcnMvZG93bnJldi54bWxQSwUGAAAAAAMAAwC3AAAA/wIA&#10;AAAA&#10;" fillcolor="#c8e5eb" strokecolor="white [3212]">
                  <v:textbox>
                    <w:txbxContent>
                      <w:p w14:paraId="1F45899B" w14:textId="09EBCD8C" w:rsidR="005B3FC1" w:rsidRPr="007C657D" w:rsidRDefault="005B3FC1" w:rsidP="005B3FC1">
                        <w:pPr>
                          <w:ind w:left="851"/>
                          <w:rPr>
                            <w:rStyle w:val="IntensiverVerweis"/>
                            <w:color w:val="0B383B"/>
                          </w:rPr>
                        </w:pPr>
                        <w:r w:rsidRPr="00A234A3">
                          <w:rPr>
                            <w:rStyle w:val="IntensiverVerweis"/>
                            <w:color w:val="0B383B"/>
                          </w:rPr>
                          <w:t xml:space="preserve">Inhalt: </w:t>
                        </w:r>
                        <w:r w:rsidR="00D746A7">
                          <w:rPr>
                            <w:rStyle w:val="IntensiverVerweis"/>
                            <w:color w:val="0B383B"/>
                          </w:rPr>
                          <w:t>Schulden vermeiden</w:t>
                        </w:r>
                      </w:p>
                      <w:p w14:paraId="49BCBFAC" w14:textId="00F07963" w:rsidR="005B3FC1" w:rsidRDefault="005B3FC1" w:rsidP="005B3FC1">
                        <w:pPr>
                          <w:ind w:left="851"/>
                        </w:pPr>
                        <w:r>
                          <w:t xml:space="preserve">Die Lehrkraft </w:t>
                        </w:r>
                        <w:r w:rsidR="00415001">
                          <w:t>teilt die SuS in Gruppen ein (ca. 4 SuS pro Gruppe)</w:t>
                        </w:r>
                      </w:p>
                      <w:p w14:paraId="1F06B796" w14:textId="646352F3" w:rsidR="00CD639D" w:rsidRDefault="00CD639D" w:rsidP="00415001">
                        <w:pPr>
                          <w:pStyle w:val="Listenabsatz"/>
                          <w:numPr>
                            <w:ilvl w:val="0"/>
                            <w:numId w:val="41"/>
                          </w:numPr>
                        </w:pPr>
                        <w:r>
                          <w:t>L teilt das AB</w:t>
                        </w:r>
                        <w:r w:rsidR="003E7753">
                          <w:t>2</w:t>
                        </w:r>
                        <w:r>
                          <w:t xml:space="preserve"> aus, auf dem die notwendigen Informationen und Aufgaben zu finden sind.</w:t>
                        </w:r>
                      </w:p>
                      <w:p w14:paraId="69120472" w14:textId="7D8B44DB" w:rsidR="005B3FC1" w:rsidRDefault="00415001" w:rsidP="00415001">
                        <w:pPr>
                          <w:pStyle w:val="Listenabsatz"/>
                          <w:numPr>
                            <w:ilvl w:val="0"/>
                            <w:numId w:val="41"/>
                          </w:numPr>
                        </w:pPr>
                        <w:r>
                          <w:t>Die SuS schauen ein Tik</w:t>
                        </w:r>
                        <w:r w:rsidR="00334365">
                          <w:t>T</w:t>
                        </w:r>
                        <w:r>
                          <w:t xml:space="preserve">ok-Reel </w:t>
                        </w:r>
                        <w:r w:rsidR="00CD639D">
                          <w:t>der ZiB</w:t>
                        </w:r>
                        <w:r w:rsidR="007A7F77">
                          <w:t>.</w:t>
                        </w:r>
                      </w:p>
                      <w:p w14:paraId="734176E2" w14:textId="3AFFAC8C" w:rsidR="005B3FC1" w:rsidRDefault="00CD639D" w:rsidP="00415001">
                        <w:pPr>
                          <w:pStyle w:val="Listenabsatz"/>
                          <w:numPr>
                            <w:ilvl w:val="0"/>
                            <w:numId w:val="41"/>
                          </w:numPr>
                        </w:pPr>
                        <w:r>
                          <w:t>Die SuS bearbeiten Aufgabe 1 in Einzelarbeit</w:t>
                        </w:r>
                        <w:r w:rsidR="007A7F77">
                          <w:t>.</w:t>
                        </w:r>
                      </w:p>
                      <w:p w14:paraId="317AA467" w14:textId="09B3A0F1" w:rsidR="005B3FC1" w:rsidRDefault="00CD639D" w:rsidP="00415001">
                        <w:pPr>
                          <w:pStyle w:val="Listenabsatz"/>
                          <w:numPr>
                            <w:ilvl w:val="0"/>
                            <w:numId w:val="41"/>
                          </w:numPr>
                        </w:pPr>
                        <w:r>
                          <w:t>Aufgabe 2 und 3 können sie in ihren Gruppen bearbeiten.</w:t>
                        </w:r>
                      </w:p>
                      <w:p w14:paraId="0A32F52F" w14:textId="6220E4CD" w:rsidR="004B1F1D" w:rsidRDefault="004B1F1D" w:rsidP="00415001">
                        <w:pPr>
                          <w:pStyle w:val="Listenabsatz"/>
                          <w:numPr>
                            <w:ilvl w:val="0"/>
                            <w:numId w:val="41"/>
                          </w:numPr>
                        </w:pPr>
                        <w:r>
                          <w:t>Die Reels (Aufgabe 3) können als HÜ fertiggestellt werden.</w:t>
                        </w:r>
                      </w:p>
                      <w:p w14:paraId="62D0F072" w14:textId="379B63EF" w:rsidR="004B1F1D" w:rsidRDefault="00F576EE" w:rsidP="00415001">
                        <w:pPr>
                          <w:pStyle w:val="Listenabsatz"/>
                          <w:numPr>
                            <w:ilvl w:val="0"/>
                            <w:numId w:val="41"/>
                          </w:numPr>
                        </w:pPr>
                        <w:r>
                          <w:t>Zu Beginn der nächsten Einheit werden die Reels angeschaut und die Tipps diskutiert.</w:t>
                        </w:r>
                      </w:p>
                      <w:p w14:paraId="07F8BFF4" w14:textId="1CD53002" w:rsidR="00F576EE" w:rsidRPr="00803FF2" w:rsidRDefault="00F576EE" w:rsidP="00415001">
                        <w:pPr>
                          <w:pStyle w:val="Listenabsatz"/>
                          <w:numPr>
                            <w:ilvl w:val="0"/>
                            <w:numId w:val="41"/>
                          </w:numPr>
                        </w:pPr>
                        <w:r>
                          <w:t>Die besten 5 Tipps werden auf AB3 notiert.</w:t>
                        </w:r>
                      </w:p>
                    </w:txbxContent>
                  </v:textbox>
                </v:roundrect>
                <v:shape id="Grafik 104" o:spid="_x0000_s1040" type="#_x0000_t75" alt="Klemmbrett teilweise angekreuzt mit einfarbiger Füllung" style="position:absolute;left:-160;top:9812;width:6172;height:4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qPygAAAOMAAAAPAAAAZHJzL2Rvd25yZXYueG1sRI9BSwMx&#10;FITvQv9DeII3m01XqmybllJo1aO1it4em9fdxc1LSNLt+u+NIHgcZuYbZrkebS8GCrFzrEFNCxDE&#10;tTMdNxqOr7vbBxAxIRvsHZOGb4qwXk2ullgZd+EXGg6pERnCsUINbUq+kjLWLVmMU+eJs3dywWLK&#10;MjTSBLxkuO3lrCjm0mLHeaFFT9uW6q/D2WoI6vOx/xj2z2dP1h+3m7fyvdlpfXM9bhYgEo3pP/zX&#10;fjIaZsXdvFT3pVLw+yn/Abn6AQAA//8DAFBLAQItABQABgAIAAAAIQDb4fbL7gAAAIUBAAATAAAA&#10;AAAAAAAAAAAAAAAAAABbQ29udGVudF9UeXBlc10ueG1sUEsBAi0AFAAGAAgAAAAhAFr0LFu/AAAA&#10;FQEAAAsAAAAAAAAAAAAAAAAAHwEAAF9yZWxzLy5yZWxzUEsBAi0AFAAGAAgAAAAhAAa56o/KAAAA&#10;4wAAAA8AAAAAAAAAAAAAAAAABwIAAGRycy9kb3ducmV2LnhtbFBLBQYAAAAAAwADALcAAAD+AgAA&#10;AAA=&#10;">
                  <v:imagedata r:id="rId16" o:title="Klemmbrett teilweise angekreuzt mit einfarbiger Füllung"/>
                </v:shape>
                <w10:wrap type="square"/>
              </v:group>
            </w:pict>
          </mc:Fallback>
        </mc:AlternateContent>
      </w:r>
      <w:r w:rsidR="00D746A7">
        <w:t>Übung</w:t>
      </w:r>
      <w:r w:rsidR="007D1F77">
        <w:t>sphase</w:t>
      </w:r>
      <w:r w:rsidR="00D746A7">
        <w:t xml:space="preserve"> Schulden vermeiden</w:t>
      </w:r>
    </w:p>
    <w:p w14:paraId="3914B1E9" w14:textId="77777777" w:rsidR="00F576EE" w:rsidRDefault="00F576EE" w:rsidP="00F03F32">
      <w:pPr>
        <w:rPr>
          <w:rStyle w:val="IntensiverVerweis"/>
          <w:smallCaps w:val="0"/>
          <w:spacing w:val="-10"/>
        </w:rPr>
      </w:pPr>
    </w:p>
    <w:p w14:paraId="19B45156" w14:textId="363B5E00" w:rsidR="00FA27A4" w:rsidRPr="00686B58" w:rsidRDefault="00686B58" w:rsidP="00F03F32">
      <w:pPr>
        <w:rPr>
          <w:rStyle w:val="IntensiverVerweis"/>
          <w:smallCaps w:val="0"/>
          <w:spacing w:val="-10"/>
        </w:rPr>
      </w:pPr>
      <w:r w:rsidRPr="00686B58">
        <w:rPr>
          <w:rStyle w:val="IntensiverVerweis"/>
          <w:smallCaps w:val="0"/>
          <w:spacing w:val="-10"/>
        </w:rPr>
        <w:t>PPT</w:t>
      </w:r>
    </w:p>
    <w:p w14:paraId="3B996481" w14:textId="02A9B1FD" w:rsidR="00FA27A4" w:rsidRDefault="005168EB" w:rsidP="00F03F32">
      <w:pPr>
        <w:rPr>
          <w:rStyle w:val="IntensiverVerweis"/>
          <w:b w:val="0"/>
          <w:bCs w:val="0"/>
          <w:smallCaps w:val="0"/>
          <w:spacing w:val="-10"/>
        </w:rPr>
      </w:pPr>
      <w:r>
        <w:rPr>
          <w:noProof/>
        </w:rPr>
        <w:drawing>
          <wp:inline distT="0" distB="0" distL="0" distR="0" wp14:anchorId="431DE704" wp14:editId="5267BFC0">
            <wp:extent cx="5756910" cy="3406140"/>
            <wp:effectExtent l="0" t="0" r="0" b="3810"/>
            <wp:docPr id="1915727760"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727760" name="Grafik 1" descr="Ein Bild, das Text, Screenshot, Schrift enthält.&#10;&#10;Automatisch generierte Beschreibung"/>
                    <pic:cNvPicPr/>
                  </pic:nvPicPr>
                  <pic:blipFill>
                    <a:blip r:embed="rId41"/>
                    <a:stretch>
                      <a:fillRect/>
                    </a:stretch>
                  </pic:blipFill>
                  <pic:spPr>
                    <a:xfrm>
                      <a:off x="0" y="0"/>
                      <a:ext cx="5756910" cy="3406140"/>
                    </a:xfrm>
                    <a:prstGeom prst="rect">
                      <a:avLst/>
                    </a:prstGeom>
                  </pic:spPr>
                </pic:pic>
              </a:graphicData>
            </a:graphic>
          </wp:inline>
        </w:drawing>
      </w:r>
    </w:p>
    <w:p w14:paraId="63322216" w14:textId="0FA775B5" w:rsidR="00FA27A4" w:rsidRPr="00E233FC" w:rsidRDefault="00E55D48" w:rsidP="6A445623">
      <w:pPr>
        <w:rPr>
          <w:noProof/>
        </w:rPr>
      </w:pPr>
      <w:r w:rsidRPr="00E233FC">
        <w:rPr>
          <w:noProof/>
        </w:rPr>
        <w:t xml:space="preserve">Die L kann diese Folie zeigen und die SuS schauen das Video auf ihren Endgeräten </w:t>
      </w:r>
      <w:r w:rsidR="00EF745F" w:rsidRPr="00E233FC">
        <w:rPr>
          <w:noProof/>
        </w:rPr>
        <w:t>(Smartphones oder Tablet) oder die Klasse schaut sich das Kurzvideo mindestens zwei</w:t>
      </w:r>
      <w:r w:rsidR="004D02EC">
        <w:rPr>
          <w:noProof/>
        </w:rPr>
        <w:t>m</w:t>
      </w:r>
      <w:r w:rsidR="00EF745F" w:rsidRPr="00E233FC">
        <w:rPr>
          <w:noProof/>
        </w:rPr>
        <w:t>al gemeinsam an. Anschließend wir</w:t>
      </w:r>
      <w:r w:rsidR="1B420C93" w:rsidRPr="00E233FC">
        <w:rPr>
          <w:noProof/>
        </w:rPr>
        <w:t>d</w:t>
      </w:r>
      <w:r w:rsidR="00EF745F" w:rsidRPr="00E233FC">
        <w:rPr>
          <w:noProof/>
        </w:rPr>
        <w:t xml:space="preserve"> das AB</w:t>
      </w:r>
      <w:r w:rsidR="007A7F77">
        <w:rPr>
          <w:noProof/>
        </w:rPr>
        <w:t>2</w:t>
      </w:r>
      <w:r w:rsidR="00EF745F" w:rsidRPr="00E233FC">
        <w:rPr>
          <w:noProof/>
        </w:rPr>
        <w:t xml:space="preserve"> ausgeteilt und die Aufgaben besprochen.</w:t>
      </w:r>
    </w:p>
    <w:p w14:paraId="189F8B90" w14:textId="265B6398" w:rsidR="00F27BAA" w:rsidRPr="00E233FC" w:rsidRDefault="00F27BAA" w:rsidP="00F03F32">
      <w:pPr>
        <w:rPr>
          <w:noProof/>
        </w:rPr>
      </w:pPr>
      <w:r w:rsidRPr="00E233FC">
        <w:rPr>
          <w:noProof/>
        </w:rPr>
        <w:t xml:space="preserve">Für die Bearbeitung der Aufgaben werden </w:t>
      </w:r>
      <w:r w:rsidR="00B75837" w:rsidRPr="00E233FC">
        <w:rPr>
          <w:noProof/>
        </w:rPr>
        <w:t>25</w:t>
      </w:r>
      <w:r w:rsidRPr="00E233FC">
        <w:rPr>
          <w:noProof/>
        </w:rPr>
        <w:t xml:space="preserve"> Minuten eingeplant. Anschließend </w:t>
      </w:r>
      <w:r w:rsidR="00B75837" w:rsidRPr="00E233FC">
        <w:rPr>
          <w:noProof/>
        </w:rPr>
        <w:t>können die SuS</w:t>
      </w:r>
      <w:r w:rsidRPr="00E233FC">
        <w:rPr>
          <w:noProof/>
        </w:rPr>
        <w:t xml:space="preserve"> die Reels </w:t>
      </w:r>
      <w:r w:rsidR="00B75837" w:rsidRPr="00E233FC">
        <w:rPr>
          <w:noProof/>
        </w:rPr>
        <w:t>erstellen bzw. vorbereiten</w:t>
      </w:r>
      <w:r w:rsidRPr="00E233FC">
        <w:rPr>
          <w:noProof/>
        </w:rPr>
        <w:t xml:space="preserve">. </w:t>
      </w:r>
      <w:r w:rsidR="00905936" w:rsidRPr="00E233FC">
        <w:rPr>
          <w:noProof/>
        </w:rPr>
        <w:t>Die Reels können auch zwischen den Einheiten fertiggestellt werden.</w:t>
      </w:r>
    </w:p>
    <w:p w14:paraId="48DFCC18" w14:textId="1B087299" w:rsidR="00CD639D" w:rsidRPr="00E233FC" w:rsidRDefault="00905936" w:rsidP="00F03F32">
      <w:pPr>
        <w:rPr>
          <w:noProof/>
        </w:rPr>
      </w:pPr>
      <w:r w:rsidRPr="00E233FC">
        <w:rPr>
          <w:noProof/>
        </w:rPr>
        <w:t>In der nächsten Einheit werden die Reels angeschaut und die Tipps besprochen. Die besten Tipps werden auf AB3 vermerkt.</w:t>
      </w:r>
    </w:p>
    <w:p w14:paraId="16027387" w14:textId="77777777" w:rsidR="00CD639D" w:rsidRPr="00E233FC" w:rsidRDefault="00CD639D" w:rsidP="00F03F32">
      <w:pPr>
        <w:rPr>
          <w:noProof/>
        </w:rPr>
        <w:sectPr w:rsidR="00CD639D" w:rsidRPr="00E233FC" w:rsidSect="00C67036">
          <w:pgSz w:w="11900" w:h="16840"/>
          <w:pgMar w:top="1802" w:right="1417" w:bottom="1134" w:left="1417" w:header="850" w:footer="624" w:gutter="0"/>
          <w:cols w:space="708"/>
          <w:docGrid w:linePitch="360"/>
        </w:sectPr>
      </w:pPr>
    </w:p>
    <w:p w14:paraId="6561ADF7" w14:textId="35C23D12" w:rsidR="00BD2820" w:rsidRPr="00E53715" w:rsidRDefault="00BD2820" w:rsidP="00BD2820">
      <w:pPr>
        <w:pStyle w:val="berschrift2"/>
        <w:spacing w:after="120"/>
        <w:rPr>
          <w:rFonts w:asciiTheme="minorHAnsi" w:eastAsiaTheme="minorHAnsi" w:hAnsiTheme="minorHAnsi" w:cstheme="minorHAnsi"/>
          <w:bCs/>
          <w:color w:val="6FC6D7"/>
          <w:sz w:val="36"/>
          <w:szCs w:val="36"/>
          <w:lang w:val="de-DE"/>
        </w:rPr>
      </w:pPr>
      <w:r>
        <w:rPr>
          <w:rFonts w:ascii="Calibri" w:hAnsi="Calibri" w:cs="Calibri"/>
          <w:noProof/>
          <w:color w:val="6FC6D7"/>
          <w:sz w:val="24"/>
        </w:rPr>
        <mc:AlternateContent>
          <mc:Choice Requires="wpg">
            <w:drawing>
              <wp:anchor distT="0" distB="0" distL="114300" distR="114300" simplePos="0" relativeHeight="251655184" behindDoc="0" locked="0" layoutInCell="1" allowOverlap="1" wp14:anchorId="7D218A52" wp14:editId="4AF1AA26">
                <wp:simplePos x="0" y="0"/>
                <wp:positionH relativeFrom="margin">
                  <wp:posOffset>-635</wp:posOffset>
                </wp:positionH>
                <wp:positionV relativeFrom="paragraph">
                  <wp:posOffset>589280</wp:posOffset>
                </wp:positionV>
                <wp:extent cx="5792470" cy="1067435"/>
                <wp:effectExtent l="0" t="0" r="17780" b="18415"/>
                <wp:wrapSquare wrapText="bothSides"/>
                <wp:docPr id="2101524958" name="Gruppieren 2"/>
                <wp:cNvGraphicFramePr/>
                <a:graphic xmlns:a="http://schemas.openxmlformats.org/drawingml/2006/main">
                  <a:graphicData uri="http://schemas.microsoft.com/office/word/2010/wordprocessingGroup">
                    <wpg:wgp>
                      <wpg:cNvGrpSpPr/>
                      <wpg:grpSpPr>
                        <a:xfrm>
                          <a:off x="0" y="0"/>
                          <a:ext cx="5792470" cy="1067435"/>
                          <a:chOff x="0" y="0"/>
                          <a:chExt cx="5742000" cy="1221638"/>
                        </a:xfrm>
                      </wpg:grpSpPr>
                      <wps:wsp>
                        <wps:cNvPr id="1947649959" name="Rechteck: abgerundete Ecken 1"/>
                        <wps:cNvSpPr/>
                        <wps:spPr>
                          <a:xfrm>
                            <a:off x="0" y="0"/>
                            <a:ext cx="5742000" cy="1221638"/>
                          </a:xfrm>
                          <a:prstGeom prst="round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50B2EE8" w14:textId="77777777" w:rsidR="00BD2820" w:rsidRPr="00D94875" w:rsidRDefault="00BD2820" w:rsidP="00BD2820">
                              <w:pPr>
                                <w:jc w:val="center"/>
                              </w:pPr>
                              <w:r w:rsidRPr="00D94875">
                                <w:t>Scanne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feld 2"/>
                        <wps:cNvSpPr txBox="1">
                          <a:spLocks noChangeArrowheads="1"/>
                        </wps:cNvSpPr>
                        <wps:spPr bwMode="auto">
                          <a:xfrm>
                            <a:off x="204825" y="95098"/>
                            <a:ext cx="5427345" cy="1023620"/>
                          </a:xfrm>
                          <a:prstGeom prst="rect">
                            <a:avLst/>
                          </a:prstGeom>
                          <a:solidFill>
                            <a:srgbClr val="FFFFFF"/>
                          </a:solidFill>
                          <a:ln w="9525">
                            <a:noFill/>
                            <a:miter lim="800000"/>
                            <a:headEnd/>
                            <a:tailEnd/>
                          </a:ln>
                        </wps:spPr>
                        <wps:txbx>
                          <w:txbxContent>
                            <w:p w14:paraId="77CDE111" w14:textId="77777777" w:rsidR="00BD2820" w:rsidRDefault="00BD2820" w:rsidP="00BD2820">
                              <w:pPr>
                                <w:pStyle w:val="Listenabsatz"/>
                                <w:numPr>
                                  <w:ilvl w:val="0"/>
                                  <w:numId w:val="42"/>
                                </w:numPr>
                              </w:pPr>
                              <w:r>
                                <w:t xml:space="preserve">Scanne den QR-Code oder rufe </w:t>
                              </w:r>
                              <w:hyperlink r:id="rId42" w:history="1">
                                <w:r w:rsidRPr="000F6850">
                                  <w:rPr>
                                    <w:rStyle w:val="Hyperlink"/>
                                    <w:color w:val="6FC6D7"/>
                                  </w:rPr>
                                  <w:t>diesen Link</w:t>
                                </w:r>
                              </w:hyperlink>
                              <w:r>
                                <w:t xml:space="preserve"> auf und sieh dir das Video an.</w:t>
                              </w:r>
                            </w:p>
                            <w:p w14:paraId="3040367F" w14:textId="77777777" w:rsidR="00BD2820" w:rsidRDefault="00BD2820" w:rsidP="00BD2820">
                              <w:pPr>
                                <w:pStyle w:val="Listenabsatz"/>
                                <w:numPr>
                                  <w:ilvl w:val="0"/>
                                  <w:numId w:val="42"/>
                                </w:numPr>
                              </w:pPr>
                              <w:r>
                                <w:t xml:space="preserve">Beantworte die Fragen zum Video in </w:t>
                              </w:r>
                              <w:r w:rsidRPr="00234755">
                                <w:rPr>
                                  <w:b/>
                                  <w:bCs/>
                                </w:rPr>
                                <w:t>Aufgabe 1</w:t>
                              </w:r>
                              <w:r>
                                <w:t>.</w:t>
                              </w:r>
                            </w:p>
                            <w:p w14:paraId="2A778094" w14:textId="010D5FF9" w:rsidR="00BD2820" w:rsidRDefault="00BD2820" w:rsidP="00BD2820">
                              <w:pPr>
                                <w:pStyle w:val="Listenabsatz"/>
                                <w:numPr>
                                  <w:ilvl w:val="0"/>
                                  <w:numId w:val="42"/>
                                </w:numPr>
                              </w:pPr>
                              <w:r>
                                <w:t xml:space="preserve">Mach </w:t>
                              </w:r>
                              <w:r w:rsidR="008D1C4F">
                                <w:t>d</w:t>
                              </w:r>
                              <w:r w:rsidR="00D64F3A">
                                <w:t>ir</w:t>
                              </w:r>
                              <w:r>
                                <w:t xml:space="preserve"> Gedanken zum Video in </w:t>
                              </w:r>
                              <w:r w:rsidRPr="00234755">
                                <w:rPr>
                                  <w:b/>
                                  <w:bCs/>
                                </w:rPr>
                                <w:t>Aufgabe 2</w:t>
                              </w:r>
                              <w:r>
                                <w:t>.</w:t>
                              </w:r>
                            </w:p>
                            <w:p w14:paraId="458C6A75" w14:textId="77777777" w:rsidR="00BD2820" w:rsidRDefault="00BD2820" w:rsidP="00BD2820">
                              <w:pPr>
                                <w:pStyle w:val="Listenabsatz"/>
                                <w:numPr>
                                  <w:ilvl w:val="0"/>
                                  <w:numId w:val="42"/>
                                </w:numPr>
                              </w:pPr>
                              <w:r>
                                <w:t>Gestalte ein Reel zum Thema „Schulden vermeiden“ (</w:t>
                              </w:r>
                              <w:r w:rsidRPr="00234755">
                                <w:rPr>
                                  <w:b/>
                                  <w:bCs/>
                                </w:rPr>
                                <w:t xml:space="preserve">Aufgabe </w:t>
                              </w:r>
                              <w:r>
                                <w:rPr>
                                  <w:b/>
                                  <w:bCs/>
                                </w:rPr>
                                <w:t>3</w: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218A52" id="Gruppieren 2" o:spid="_x0000_s1041" style="position:absolute;left:0;text-align:left;margin-left:-.05pt;margin-top:46.4pt;width:456.1pt;height:84.05pt;z-index:251655184;mso-position-horizontal-relative:margin;mso-position-vertical-relative:text;mso-width-relative:margin;mso-height-relative:margin" coordsize="57420,12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ckFxgMAAGUJAAAOAAAAZHJzL2Uyb0RvYy54bWy0Vttu2zgQfV9g/4Hg+0aWItuREKVwnThY&#10;INsGTYo+0xR1QSiSJenI2a/vkJQU1wnaohc/0KTIGc6cOXOk8zf7jqNHpk0rRYHjkxlGTFBZtqIu&#10;8Mf7zT9nGBlLREm4FKzAT8zgNxd//3Xeq5wlspG8ZBqBE2HyXhW4sVblUWRowzpiTqRiAjYrqTti&#10;YanrqNSkB+8dj5LZbBH1UpdKS8qMgaeXYRNfeP9Vxah9X1WGWcQLDLFZP2o/bt0YXZyTvNZENS0d&#10;wiA/EUVHWgGXTq4uiSVop9sXrrqWamlkZU+o7CJZVS1lPgfIJp4dZXOt5U75XOq8r9UEE0B7hNNP&#10;u6XvHq+1ulO3GpDoVQ1Y+JXLZV/pzv1DlGjvIXuaIGN7iyg8nC+zJF0CshT24tlimZ7OA6i0AeRf&#10;2NHmarJMoYCjZZLEi9MzZxmNF0dfhdMrIIh5xsD8GgZ3DVHMQ2tywOBWo7aEBLJ0uUizbJ5hJEgH&#10;fP3AaGMZfcgR2dZM70TJLENX9IEJFLtwXVzgYELQ5AbA/HH4vgMCyZU29prJDrlJgYESooSorKcb&#10;ebwxNoA2nnNXC7lpOYfnJOfCjUbytnTP/ELX2zXX6JFAUyw268XlcgD+4BiUwZlCEcaM/Mw+cRbc&#10;fmAVYAYUSHwkvmPZ5JZQyoSNw1ZDShZui+eu5CHgycLXnAtw6DxXEOXke3Dg1OCl7+BmOO9MmW/4&#10;yXj2rcCC8WThb5bCTsZdK6R+zQGHrIabw/kRpACNQ8nut3vPp2xkyFaWT8AxLYMAGUU3LZTzhhh7&#10;SzQoDvQBqKh9D0PFZV9gOcwwaqT+/7Xn7jw0Aexi1IOCFdh83hHNMOL/CmiPLE5TJ3l+kc6XCSz0&#10;4c72cEfsurUEPsSg14r6qTtv+TittOw+gdiu3K2wRQSFuwtMrR4XaxuUFeSastXKHwOZU8TeiDtF&#10;nXOHs2Pq/f4T0WrgtAU1eSfHliT5EavDWWcp5GpnZdV6yjukA65DBUAeQj/+cZ1I4uUoEPcQe8V4&#10;iZKx1oMaILt/K6E9BgqrG0kfDBJy3RBRs5XWsm8YKaFQgU8uncE0ZOF0BG37/2QJOkQgbw/ekSgn&#10;s/QsmWME6pvNZ5lXUGiEUWPTZHmawnZQ5+R0ASQI5B39jLIxyst3lOVAIUBVDoVk43+D96+OcYGA&#10;0Nkc4gxFnMSpay28/XnbFfgMhCFIA8kdLleihEBJbknLw/x1RZp6LfaZPZNiarbf2ycj7e0R6X+Q&#10;nv6lBu9yr3nDd4f7WDhcezo/fx1dfAEAAP//AwBQSwMEFAAGAAgAAAAhACNzADbfAAAACAEAAA8A&#10;AABkcnMvZG93bnJldi54bWxMj0FLw0AQhe+C/2EZwVu72YjFxGxKKeqpCLaCeJtmp0lodjdkt0n6&#10;7x1Pepz3Hm++V6xn24mRhtB6p0EtExDkKm9aV2v4PLwunkCEiM5g5x1puFKAdXl7U2Bu/OQ+aNzH&#10;WnCJCzlqaGLscylD1ZDFsPQ9OfZOfrAY+RxqaQacuNx2Mk2SlbTYOv7QYE/bhqrz/mI1vE04bR7U&#10;y7g7n7bX78Pj+9dOkdb3d/PmGUSkOf6F4Ref0aFkpqO/OBNEp2GhOKghS3kA25lKWThqSFdJBrIs&#10;5P8B5Q8AAAD//wMAUEsBAi0AFAAGAAgAAAAhALaDOJL+AAAA4QEAABMAAAAAAAAAAAAAAAAAAAAA&#10;AFtDb250ZW50X1R5cGVzXS54bWxQSwECLQAUAAYACAAAACEAOP0h/9YAAACUAQAACwAAAAAAAAAA&#10;AAAAAAAvAQAAX3JlbHMvLnJlbHNQSwECLQAUAAYACAAAACEACbXJBcYDAABlCQAADgAAAAAAAAAA&#10;AAAAAAAuAgAAZHJzL2Uyb0RvYy54bWxQSwECLQAUAAYACAAAACEAI3MANt8AAAAIAQAADwAAAAAA&#10;AAAAAAAAAAAgBgAAZHJzL2Rvd25yZXYueG1sUEsFBgAAAAAEAAQA8wAAACwHAAAAAA==&#10;">
                <v:roundrect id="Rechteck: abgerundete Ecken 1" o:spid="_x0000_s1042" style="position:absolute;width:57420;height:122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v7mxgAAAOMAAAAPAAAAZHJzL2Rvd25yZXYueG1sRE9fS8Mw&#10;EH8X/A7hBN9cqtRp6rIhgiCIiHPu+dbcmmJzqUlcs29vBMHH+/2/xSq7QRwoxN6zhstZBYK49abn&#10;TsPm/fHiFkRMyAYHz6ThSBFWy9OTBTbGT/xGh3XqRAnh2KAGm9LYSBlbSw7jzI/Ehdv74DCVM3TS&#10;BJxKuBvkVVXNpcOeS4PFkR4stZ/rb6ch7HfT1ya/1kf1YrfP1udq/LBan5/l+zsQiXL6F/+5n0yZ&#10;r+qbea3UtYLfnwoAcvkDAAD//wMAUEsBAi0AFAAGAAgAAAAhANvh9svuAAAAhQEAABMAAAAAAAAA&#10;AAAAAAAAAAAAAFtDb250ZW50X1R5cGVzXS54bWxQSwECLQAUAAYACAAAACEAWvQsW78AAAAVAQAA&#10;CwAAAAAAAAAAAAAAAAAfAQAAX3JlbHMvLnJlbHNQSwECLQAUAAYACAAAACEA4+r+5sYAAADjAAAA&#10;DwAAAAAAAAAAAAAAAAAHAgAAZHJzL2Rvd25yZXYueG1sUEsFBgAAAAADAAMAtwAAAPoCAAAAAA==&#10;" filled="f" strokecolor="#6fc6d7" strokeweight="1.25pt">
                  <v:textbox>
                    <w:txbxContent>
                      <w:p w14:paraId="650B2EE8" w14:textId="77777777" w:rsidR="00BD2820" w:rsidRPr="00D94875" w:rsidRDefault="00BD2820" w:rsidP="00BD2820">
                        <w:pPr>
                          <w:jc w:val="center"/>
                        </w:pPr>
                        <w:r w:rsidRPr="00D94875">
                          <w:t>Scanne</w:t>
                        </w:r>
                      </w:p>
                    </w:txbxContent>
                  </v:textbox>
                </v:roundrect>
                <v:shape id="_x0000_s1043" type="#_x0000_t202" style="position:absolute;left:2048;top:950;width:54273;height:10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77CDE111" w14:textId="77777777" w:rsidR="00BD2820" w:rsidRDefault="00BD2820" w:rsidP="00BD2820">
                        <w:pPr>
                          <w:pStyle w:val="Listenabsatz"/>
                          <w:numPr>
                            <w:ilvl w:val="0"/>
                            <w:numId w:val="42"/>
                          </w:numPr>
                        </w:pPr>
                        <w:r>
                          <w:t xml:space="preserve">Scanne den QR-Code oder rufe </w:t>
                        </w:r>
                        <w:hyperlink r:id="rId43" w:history="1">
                          <w:r w:rsidRPr="000F6850">
                            <w:rPr>
                              <w:rStyle w:val="Hyperlink"/>
                              <w:color w:val="6FC6D7"/>
                            </w:rPr>
                            <w:t>diesen Link</w:t>
                          </w:r>
                        </w:hyperlink>
                        <w:r>
                          <w:t xml:space="preserve"> auf und sieh dir das Video an.</w:t>
                        </w:r>
                      </w:p>
                      <w:p w14:paraId="3040367F" w14:textId="77777777" w:rsidR="00BD2820" w:rsidRDefault="00BD2820" w:rsidP="00BD2820">
                        <w:pPr>
                          <w:pStyle w:val="Listenabsatz"/>
                          <w:numPr>
                            <w:ilvl w:val="0"/>
                            <w:numId w:val="42"/>
                          </w:numPr>
                        </w:pPr>
                        <w:r>
                          <w:t xml:space="preserve">Beantworte die Fragen zum Video in </w:t>
                        </w:r>
                        <w:r w:rsidRPr="00234755">
                          <w:rPr>
                            <w:b/>
                            <w:bCs/>
                          </w:rPr>
                          <w:t>Aufgabe 1</w:t>
                        </w:r>
                        <w:r>
                          <w:t>.</w:t>
                        </w:r>
                      </w:p>
                      <w:p w14:paraId="2A778094" w14:textId="010D5FF9" w:rsidR="00BD2820" w:rsidRDefault="00BD2820" w:rsidP="00BD2820">
                        <w:pPr>
                          <w:pStyle w:val="Listenabsatz"/>
                          <w:numPr>
                            <w:ilvl w:val="0"/>
                            <w:numId w:val="42"/>
                          </w:numPr>
                        </w:pPr>
                        <w:r>
                          <w:t xml:space="preserve">Mach </w:t>
                        </w:r>
                        <w:r w:rsidR="008D1C4F">
                          <w:t>d</w:t>
                        </w:r>
                        <w:r w:rsidR="00D64F3A">
                          <w:t>ir</w:t>
                        </w:r>
                        <w:r>
                          <w:t xml:space="preserve"> Gedanken zum Video in </w:t>
                        </w:r>
                        <w:r w:rsidRPr="00234755">
                          <w:rPr>
                            <w:b/>
                            <w:bCs/>
                          </w:rPr>
                          <w:t>Aufgabe 2</w:t>
                        </w:r>
                        <w:r>
                          <w:t>.</w:t>
                        </w:r>
                      </w:p>
                      <w:p w14:paraId="458C6A75" w14:textId="77777777" w:rsidR="00BD2820" w:rsidRDefault="00BD2820" w:rsidP="00BD2820">
                        <w:pPr>
                          <w:pStyle w:val="Listenabsatz"/>
                          <w:numPr>
                            <w:ilvl w:val="0"/>
                            <w:numId w:val="42"/>
                          </w:numPr>
                        </w:pPr>
                        <w:r>
                          <w:t>Gestalte ein Reel zum Thema „Schulden vermeiden“ (</w:t>
                        </w:r>
                        <w:r w:rsidRPr="00234755">
                          <w:rPr>
                            <w:b/>
                            <w:bCs/>
                          </w:rPr>
                          <w:t xml:space="preserve">Aufgabe </w:t>
                        </w:r>
                        <w:r>
                          <w:rPr>
                            <w:b/>
                            <w:bCs/>
                          </w:rPr>
                          <w:t>3</w:t>
                        </w:r>
                        <w:r>
                          <w:t>).</w:t>
                        </w:r>
                      </w:p>
                    </w:txbxContent>
                  </v:textbox>
                </v:shape>
                <w10:wrap type="square" anchorx="margin"/>
              </v:group>
            </w:pict>
          </mc:Fallback>
        </mc:AlternateContent>
      </w:r>
      <w:r w:rsidRPr="000F6850">
        <w:rPr>
          <w:rFonts w:ascii="Calibri" w:hAnsi="Calibri" w:cs="Calibri"/>
          <w:noProof/>
          <w:color w:val="6FC6D7"/>
          <w:sz w:val="24"/>
        </w:rPr>
        <w:drawing>
          <wp:anchor distT="0" distB="0" distL="114300" distR="114300" simplePos="0" relativeHeight="251656208" behindDoc="0" locked="0" layoutInCell="1" allowOverlap="1" wp14:anchorId="2C9DBEF4" wp14:editId="34195A28">
            <wp:simplePos x="0" y="0"/>
            <wp:positionH relativeFrom="column">
              <wp:posOffset>4877938</wp:posOffset>
            </wp:positionH>
            <wp:positionV relativeFrom="paragraph">
              <wp:posOffset>655137</wp:posOffset>
            </wp:positionV>
            <wp:extent cx="736834" cy="738366"/>
            <wp:effectExtent l="0" t="0" r="6350" b="5080"/>
            <wp:wrapNone/>
            <wp:docPr id="6" name="Grafik 5" descr="Ein Bild, das Muster, Quadrat, Symmetrie, Kunst enthält.&#10;&#10;Automatisch generierte Beschreibung">
              <a:extLst xmlns:a="http://schemas.openxmlformats.org/drawingml/2006/main">
                <a:ext uri="{FF2B5EF4-FFF2-40B4-BE49-F238E27FC236}">
                  <a16:creationId xmlns:a16="http://schemas.microsoft.com/office/drawing/2014/main" id="{8DB439FB-78EF-1461-2F77-BB49D74F77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Muster, Quadrat, Symmetrie, Kunst enthält.&#10;&#10;Automatisch generierte Beschreibung">
                      <a:extLst>
                        <a:ext uri="{FF2B5EF4-FFF2-40B4-BE49-F238E27FC236}">
                          <a16:creationId xmlns:a16="http://schemas.microsoft.com/office/drawing/2014/main" id="{8DB439FB-78EF-1461-2F77-BB49D74F77A2}"/>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36834" cy="738366"/>
                    </a:xfrm>
                    <a:prstGeom prst="rect">
                      <a:avLst/>
                    </a:prstGeom>
                  </pic:spPr>
                </pic:pic>
              </a:graphicData>
            </a:graphic>
            <wp14:sizeRelH relativeFrom="margin">
              <wp14:pctWidth>0</wp14:pctWidth>
            </wp14:sizeRelH>
            <wp14:sizeRelV relativeFrom="margin">
              <wp14:pctHeight>0</wp14:pctHeight>
            </wp14:sizeRelV>
          </wp:anchor>
        </w:drawing>
      </w:r>
      <w:r w:rsidR="00610C68">
        <w:rPr>
          <w:rFonts w:asciiTheme="minorHAnsi" w:eastAsiaTheme="minorHAnsi" w:hAnsiTheme="minorHAnsi" w:cstheme="minorHAnsi"/>
          <w:bCs/>
          <w:color w:val="6FC6D7"/>
          <w:sz w:val="36"/>
          <w:szCs w:val="36"/>
          <w:lang w:val="de-DE"/>
        </w:rPr>
        <w:t>AB</w:t>
      </w:r>
      <w:r w:rsidR="00015D40">
        <w:rPr>
          <w:rFonts w:asciiTheme="minorHAnsi" w:eastAsiaTheme="minorHAnsi" w:hAnsiTheme="minorHAnsi" w:cstheme="minorHAnsi"/>
          <w:bCs/>
          <w:color w:val="6FC6D7"/>
          <w:sz w:val="36"/>
          <w:szCs w:val="36"/>
          <w:lang w:val="de-DE"/>
        </w:rPr>
        <w:t>2</w:t>
      </w:r>
      <w:r w:rsidR="00610C68">
        <w:rPr>
          <w:rFonts w:asciiTheme="minorHAnsi" w:eastAsiaTheme="minorHAnsi" w:hAnsiTheme="minorHAnsi" w:cstheme="minorHAnsi"/>
          <w:bCs/>
          <w:color w:val="6FC6D7"/>
          <w:sz w:val="36"/>
          <w:szCs w:val="36"/>
          <w:lang w:val="de-DE"/>
        </w:rPr>
        <w:t xml:space="preserve"> </w:t>
      </w:r>
      <w:r w:rsidRPr="00E53715">
        <w:rPr>
          <w:rFonts w:asciiTheme="minorHAnsi" w:eastAsiaTheme="minorHAnsi" w:hAnsiTheme="minorHAnsi" w:cstheme="minorHAnsi"/>
          <w:bCs/>
          <w:color w:val="6FC6D7"/>
          <w:sz w:val="36"/>
          <w:szCs w:val="36"/>
          <w:lang w:val="de-DE"/>
        </w:rPr>
        <w:t>Schu</w:t>
      </w:r>
      <w:r w:rsidRPr="00BB7190">
        <w:rPr>
          <w:rFonts w:asciiTheme="minorHAnsi" w:eastAsiaTheme="minorHAnsi" w:hAnsiTheme="minorHAnsi" w:cstheme="minorHAnsi"/>
          <w:bCs/>
          <w:color w:val="6FC6D7"/>
          <w:sz w:val="36"/>
          <w:szCs w:val="36"/>
          <w:lang w:val="de-DE"/>
        </w:rPr>
        <w:t>lden</w:t>
      </w:r>
      <w:r w:rsidRPr="00E53715">
        <w:rPr>
          <w:rFonts w:asciiTheme="minorHAnsi" w:eastAsiaTheme="minorHAnsi" w:hAnsiTheme="minorHAnsi" w:cstheme="minorHAnsi"/>
          <w:bCs/>
          <w:color w:val="6FC6D7"/>
          <w:sz w:val="36"/>
          <w:szCs w:val="36"/>
          <w:lang w:val="de-DE"/>
        </w:rPr>
        <w:t xml:space="preserve"> vermeiden</w:t>
      </w:r>
    </w:p>
    <w:p w14:paraId="6F5BD8BC" w14:textId="77777777" w:rsidR="00BD2820" w:rsidRDefault="00BD2820" w:rsidP="00BD2820"/>
    <w:p w14:paraId="319695BD" w14:textId="2E2109C9" w:rsidR="00BD2820" w:rsidRDefault="00BD2820" w:rsidP="6A445623">
      <w:pPr>
        <w:pStyle w:val="berschrift4"/>
        <w:rPr>
          <w:rFonts w:ascii="Calibri" w:hAnsi="Calibri" w:cs="Calibri"/>
          <w:color w:val="6FC6D7"/>
          <w:sz w:val="24"/>
        </w:rPr>
      </w:pPr>
      <w:r w:rsidRPr="6A445623">
        <w:rPr>
          <w:rFonts w:ascii="Calibri" w:hAnsi="Calibri" w:cs="Calibri"/>
          <w:color w:val="6FC6D7"/>
          <w:sz w:val="24"/>
        </w:rPr>
        <w:t>Aufgabe 1</w:t>
      </w:r>
    </w:p>
    <w:p w14:paraId="78FB4DCC" w14:textId="77777777" w:rsidR="00BD2820" w:rsidRPr="00234755" w:rsidRDefault="00BD2820" w:rsidP="00BD2820">
      <w:pPr>
        <w:rPr>
          <w:b/>
          <w:bCs/>
        </w:rPr>
      </w:pPr>
      <w:r w:rsidRPr="00234755">
        <w:rPr>
          <w:b/>
          <w:bCs/>
        </w:rPr>
        <w:t>Fragen zum Video</w:t>
      </w:r>
    </w:p>
    <w:p w14:paraId="5BE478A7" w14:textId="77777777" w:rsidR="00BD2820" w:rsidRDefault="00BD2820" w:rsidP="00BD2820">
      <w:r>
        <w:rPr>
          <w:noProof/>
        </w:rPr>
        <mc:AlternateContent>
          <mc:Choice Requires="wps">
            <w:drawing>
              <wp:anchor distT="0" distB="0" distL="114300" distR="114300" simplePos="0" relativeHeight="251657232" behindDoc="0" locked="0" layoutInCell="1" allowOverlap="1" wp14:anchorId="0DC734B3" wp14:editId="4BA48F04">
                <wp:simplePos x="0" y="0"/>
                <wp:positionH relativeFrom="margin">
                  <wp:align>right</wp:align>
                </wp:positionH>
                <wp:positionV relativeFrom="paragraph">
                  <wp:posOffset>240538</wp:posOffset>
                </wp:positionV>
                <wp:extent cx="5735116" cy="746150"/>
                <wp:effectExtent l="0" t="0" r="18415" b="15875"/>
                <wp:wrapSquare wrapText="bothSides"/>
                <wp:docPr id="1682904055"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400.4pt;margin-top:18.95pt;width:451.6pt;height:58.75pt;z-index:2516572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spid="_x0000_s1026" filled="f" strokecolor="#6fc6d7" strokeweight="1.25pt" w14:anchorId="0025801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EyvUVHdAAAABwEAAA8AAABkcnMvZG93bnJldi54bWxMj71Ow0AQhHsk3uG0SHTkjJ0AMT5HET+i&#10;CQWBhm7jW2zLvj3Ld07M27NUUI5mNPNNsZldr440htazgetFAoq48rbl2sDH+/PVHagQkS32nsnA&#10;NwXYlOdnBebWn/iNjvtYKynhkKOBJsYh1zpUDTkMCz8Qi/flR4dR5FhrO+JJyl2v0yS50Q5bloUG&#10;B3poqOr2kzOQWkvZFvmx615307D87MaX3ZMxlxfz9h5UpDn+heEXX9ChFKaDn9gG1RuQI9FAdrsG&#10;Je46yVJQB4mtVkvQZaH/85c/AAAA//8DAFBLAQItABQABgAIAAAAIQC2gziS/gAAAOEBAAATAAAA&#10;AAAAAAAAAAAAAAAAAABbQ29udGVudF9UeXBlc10ueG1sUEsBAi0AFAAGAAgAAAAhADj9If/WAAAA&#10;lAEAAAsAAAAAAAAAAAAAAAAALwEAAF9yZWxzLy5yZWxzUEsBAi0AFAAGAAgAAAAhACpUYlx/AgAA&#10;XwUAAA4AAAAAAAAAAAAAAAAALgIAAGRycy9lMm9Eb2MueG1sUEsBAi0AFAAGAAgAAAAhAEyvUVHd&#10;AAAABwEAAA8AAAAAAAAAAAAAAAAA2QQAAGRycy9kb3ducmV2LnhtbFBLBQYAAAAABAAEAPMAAADj&#10;BQAAAAA=&#10;">
                <w10:wrap type="square" anchorx="margin"/>
              </v:rect>
            </w:pict>
          </mc:Fallback>
        </mc:AlternateContent>
      </w:r>
      <w:r>
        <w:t>Wer hat dieses Video gepostet? Handelt es sich um eine vertrauenswürdige Quelle?</w:t>
      </w:r>
    </w:p>
    <w:p w14:paraId="66F58E16" w14:textId="77777777" w:rsidR="00BD2820" w:rsidRDefault="00BD2820" w:rsidP="00BD2820">
      <w:pPr>
        <w:spacing w:before="240"/>
      </w:pPr>
      <w:r>
        <w:rPr>
          <w:noProof/>
        </w:rPr>
        <mc:AlternateContent>
          <mc:Choice Requires="wps">
            <w:drawing>
              <wp:anchor distT="0" distB="0" distL="114300" distR="114300" simplePos="0" relativeHeight="251658256" behindDoc="0" locked="0" layoutInCell="1" allowOverlap="1" wp14:anchorId="062B7D07" wp14:editId="030F682B">
                <wp:simplePos x="0" y="0"/>
                <wp:positionH relativeFrom="margin">
                  <wp:align>left</wp:align>
                </wp:positionH>
                <wp:positionV relativeFrom="paragraph">
                  <wp:posOffset>1199414</wp:posOffset>
                </wp:positionV>
                <wp:extent cx="5735116" cy="746150"/>
                <wp:effectExtent l="0" t="0" r="18415" b="15875"/>
                <wp:wrapSquare wrapText="bothSides"/>
                <wp:docPr id="553736676"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94.45pt;width:451.6pt;height:58.75pt;z-index:25165825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spid="_x0000_s1026" filled="f" strokecolor="#6fc6d7" strokeweight="1.25pt" w14:anchorId="2F74AE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ONShVXeAAAACAEAAA8AAABkcnMvZG93bnJldi54bWxMj81OwzAQhO9IvIO1SNyoTVJVaRqnqvgR&#10;l3KgcOHmxtskSryOYqcNb89yosfZWc18U2xn14szjqH1pOFxoUAgVd62VGv4+nx9yECEaMia3hNq&#10;+MEA2/L2pjC59Rf6wPMh1oJDKORGQxPjkEsZqgadCQs/ILF38qMzkeVYSzuaC4e7XiZKraQzLXFD&#10;YwZ8arDqDpPTkFiL6c7Qc9e976dh+d2Nb/sXre/v5t0GRMQ5/j/DHz6jQ8lMRz+RDaLXwEMiX7Ns&#10;DYLttUoTEEcNqVotQZaFvB5Q/gIAAP//AwBQSwECLQAUAAYACAAAACEAtoM4kv4AAADhAQAAEwAA&#10;AAAAAAAAAAAAAAAAAAAAW0NvbnRlbnRfVHlwZXNdLnhtbFBLAQItABQABgAIAAAAIQA4/SH/1gAA&#10;AJQBAAALAAAAAAAAAAAAAAAAAC8BAABfcmVscy8ucmVsc1BLAQItABQABgAIAAAAIQAqVGJcfwIA&#10;AF8FAAAOAAAAAAAAAAAAAAAAAC4CAABkcnMvZTJvRG9jLnhtbFBLAQItABQABgAIAAAAIQDjUoVV&#10;3gAAAAgBAAAPAAAAAAAAAAAAAAAAANkEAABkcnMvZG93bnJldi54bWxQSwUGAAAAAAQABADzAAAA&#10;5AUAAAAA&#10;">
                <w10:wrap type="square" anchorx="margin"/>
              </v:rect>
            </w:pict>
          </mc:Fallback>
        </mc:AlternateContent>
      </w:r>
      <w:r>
        <w:t>Wovor warnt die Moderatorin in diesem Video?</w:t>
      </w:r>
    </w:p>
    <w:p w14:paraId="7558BFA6" w14:textId="77777777" w:rsidR="00BD2820" w:rsidRDefault="00BD2820" w:rsidP="00BD2820">
      <w:pPr>
        <w:spacing w:before="240"/>
      </w:pPr>
      <w:r>
        <w:rPr>
          <w:noProof/>
        </w:rPr>
        <mc:AlternateContent>
          <mc:Choice Requires="wps">
            <w:drawing>
              <wp:anchor distT="0" distB="0" distL="114300" distR="114300" simplePos="0" relativeHeight="251659280" behindDoc="0" locked="0" layoutInCell="1" allowOverlap="1" wp14:anchorId="326FFA2B" wp14:editId="011BF9B0">
                <wp:simplePos x="0" y="0"/>
                <wp:positionH relativeFrom="margin">
                  <wp:align>left</wp:align>
                </wp:positionH>
                <wp:positionV relativeFrom="paragraph">
                  <wp:posOffset>1293673</wp:posOffset>
                </wp:positionV>
                <wp:extent cx="5735116" cy="746150"/>
                <wp:effectExtent l="0" t="0" r="18415" b="15875"/>
                <wp:wrapSquare wrapText="bothSides"/>
                <wp:docPr id="538755360"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101.85pt;width:451.6pt;height:58.75pt;z-index:25165928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spid="_x0000_s1026" filled="f" strokecolor="#6fc6d7" strokeweight="1.25pt" w14:anchorId="40C52B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FIwU2zeAAAACAEAAA8AAABkcnMvZG93bnJldi54bWxMj8tOwzAQRfdI/IM1SOyo3QTxCHGqiofY&#10;tAtKN91N4yGJEo8j22nD32NWsBzd0bnnlqvZDuJEPnSONSwXCgRx7UzHjYb959vNA4gQkQ0OjknD&#10;NwVYVZcXJRbGnfmDTrvYiAThUKCGNsaxkDLULVkMCzcSp+zLeYsxnb6RxuM5we0gM6XupMWOU0OL&#10;Iz23VPe7yWrIjKF8jfzS99vNNN4eev++edX6+mpeP4GINMe/Z/jVT+pQJaejm9gEMWhIQ2Iiqfwe&#10;RIofVZ6BOGrIs2UGsirl/wHVDwAAAP//AwBQSwECLQAUAAYACAAAACEAtoM4kv4AAADhAQAAEwAA&#10;AAAAAAAAAAAAAAAAAAAAW0NvbnRlbnRfVHlwZXNdLnhtbFBLAQItABQABgAIAAAAIQA4/SH/1gAA&#10;AJQBAAALAAAAAAAAAAAAAAAAAC8BAABfcmVscy8ucmVsc1BLAQItABQABgAIAAAAIQAqVGJcfwIA&#10;AF8FAAAOAAAAAAAAAAAAAAAAAC4CAABkcnMvZTJvRG9jLnhtbFBLAQItABQABgAIAAAAIQBSMFNs&#10;3gAAAAgBAAAPAAAAAAAAAAAAAAAAANkEAABkcnMvZG93bnJldi54bWxQSwUGAAAAAAQABADzAAAA&#10;5AUAAAAA&#10;">
                <w10:wrap type="square" anchorx="margin"/>
              </v:rect>
            </w:pict>
          </mc:Fallback>
        </mc:AlternateContent>
      </w:r>
      <w:r>
        <w:t>Wer ist davon besonders betroffen?</w:t>
      </w:r>
    </w:p>
    <w:p w14:paraId="68BD4574" w14:textId="77777777" w:rsidR="00BD2820" w:rsidRDefault="00BD2820" w:rsidP="00BD2820">
      <w:pPr>
        <w:spacing w:before="240"/>
      </w:pPr>
      <w:r>
        <w:rPr>
          <w:noProof/>
        </w:rPr>
        <mc:AlternateContent>
          <mc:Choice Requires="wps">
            <w:drawing>
              <wp:anchor distT="0" distB="0" distL="114300" distR="114300" simplePos="0" relativeHeight="251660304" behindDoc="0" locked="0" layoutInCell="1" allowOverlap="1" wp14:anchorId="16A98D1B" wp14:editId="29469408">
                <wp:simplePos x="0" y="0"/>
                <wp:positionH relativeFrom="margin">
                  <wp:align>left</wp:align>
                </wp:positionH>
                <wp:positionV relativeFrom="paragraph">
                  <wp:posOffset>1198981</wp:posOffset>
                </wp:positionV>
                <wp:extent cx="5735116" cy="746150"/>
                <wp:effectExtent l="0" t="0" r="18415" b="15875"/>
                <wp:wrapSquare wrapText="bothSides"/>
                <wp:docPr id="1728086835"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94.4pt;width:451.6pt;height:58.75pt;z-index:2516603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spid="_x0000_s1026" filled="f" strokecolor="#6fc6d7" strokeweight="1.25pt" w14:anchorId="3F91D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LfOS5/dAAAACAEAAA8AAABkcnMvZG93bnJldi54bWxMj01PwzAMhu9I/IfISNxYQoumUppOEx/i&#10;Mg4MLtyyxrRVG6dK0q38e8yJHe3Xev081WZxozhiiL0nDbcrBQKp8banVsPnx8tNASImQ9aMnlDD&#10;D0bY1JcXlSmtP9E7HvepFVxCsTQaupSmUsrYdOhMXPkJibNvH5xJPIZW2mBOXO5GmSm1ls70xB86&#10;M+Fjh82wn52GzFrMt4aehuFtN093X0N43T1rfX21bB9AJFzS/zH84TM61Mx08DPZKEYNLJJ4WxQs&#10;wPG9yjMQBw25Wucg60qeC9S/AAAA//8DAFBLAQItABQABgAIAAAAIQC2gziS/gAAAOEBAAATAAAA&#10;AAAAAAAAAAAAAAAAAABbQ29udGVudF9UeXBlc10ueG1sUEsBAi0AFAAGAAgAAAAhADj9If/WAAAA&#10;lAEAAAsAAAAAAAAAAAAAAAAALwEAAF9yZWxzLy5yZWxzUEsBAi0AFAAGAAgAAAAhACpUYlx/AgAA&#10;XwUAAA4AAAAAAAAAAAAAAAAALgIAAGRycy9lMm9Eb2MueG1sUEsBAi0AFAAGAAgAAAAhALfOS5/d&#10;AAAACAEAAA8AAAAAAAAAAAAAAAAA2QQAAGRycy9kb3ducmV2LnhtbFBLBQYAAAAABAAEAPMAAADj&#10;BQAAAAA=&#10;">
                <w10:wrap type="square" anchorx="margin"/>
              </v:rect>
            </w:pict>
          </mc:Fallback>
        </mc:AlternateContent>
      </w:r>
      <w:r>
        <w:t>Wodurch wird diese Zielgruppe beeinflusst?</w:t>
      </w:r>
    </w:p>
    <w:p w14:paraId="401E609C" w14:textId="77777777" w:rsidR="00BD2820" w:rsidRDefault="00BD2820" w:rsidP="00BD2820">
      <w:pPr>
        <w:spacing w:before="240"/>
      </w:pPr>
      <w:r>
        <w:rPr>
          <w:noProof/>
        </w:rPr>
        <mc:AlternateContent>
          <mc:Choice Requires="wps">
            <w:drawing>
              <wp:anchor distT="0" distB="0" distL="114300" distR="114300" simplePos="0" relativeHeight="251661328" behindDoc="0" locked="0" layoutInCell="1" allowOverlap="1" wp14:anchorId="1ACAD726" wp14:editId="13A9BF22">
                <wp:simplePos x="0" y="0"/>
                <wp:positionH relativeFrom="margin">
                  <wp:align>left</wp:align>
                </wp:positionH>
                <wp:positionV relativeFrom="paragraph">
                  <wp:posOffset>1155319</wp:posOffset>
                </wp:positionV>
                <wp:extent cx="5735116" cy="746150"/>
                <wp:effectExtent l="0" t="0" r="18415" b="15875"/>
                <wp:wrapSquare wrapText="bothSides"/>
                <wp:docPr id="1803771275"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90.95pt;width:451.6pt;height:58.75pt;z-index:25166132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spid="_x0000_s1026" filled="f" strokecolor="#6fc6d7" strokeweight="1.25pt" w14:anchorId="47BCAF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J7L877dAAAACAEAAA8AAABkcnMvZG93bnJldi54bWxMjz1Pw0AMhnck/sPJSGz00rRCTcilqvgQ&#10;SxkoLGxuziRRcr4od2nDv8dMdLRf6/HzFtvZ9epEY2g9G1guElDElbct1wY+P17uNqBCRLbYeyYD&#10;PxRgW15fFZhbf+Z3Oh1irQTCIUcDTYxDrnWoGnIYFn4gluzbjw6jjGOt7Yhngbtep0lyrx22LB8a&#10;HOixoao7TM5Aai2tdshPXfe2n4b1Vze+7p+Nub2Zdw+gIs3x/xj+9EUdSnE6+oltUL0BKRJlu1lm&#10;oCTOklUK6ijsLFuDLgt9WaD8BQAA//8DAFBLAQItABQABgAIAAAAIQC2gziS/gAAAOEBAAATAAAA&#10;AAAAAAAAAAAAAAAAAABbQ29udGVudF9UeXBlc10ueG1sUEsBAi0AFAAGAAgAAAAhADj9If/WAAAA&#10;lAEAAAsAAAAAAAAAAAAAAAAALwEAAF9yZWxzLy5yZWxzUEsBAi0AFAAGAAgAAAAhACpUYlx/AgAA&#10;XwUAAA4AAAAAAAAAAAAAAAAALgIAAGRycy9lMm9Eb2MueG1sUEsBAi0AFAAGAAgAAAAhAJ7L877d&#10;AAAACAEAAA8AAAAAAAAAAAAAAAAA2QQAAGRycy9kb3ducmV2LnhtbFBLBQYAAAAABAAEAPMAAADj&#10;BQAAAAA=&#10;">
                <w10:wrap type="square" anchorx="margin"/>
              </v:rect>
            </w:pict>
          </mc:Fallback>
        </mc:AlternateContent>
      </w:r>
      <w:r>
        <w:t>Welche Folgen hat das?</w:t>
      </w:r>
    </w:p>
    <w:p w14:paraId="686D28F8" w14:textId="77777777" w:rsidR="00BD2820" w:rsidRDefault="00BD2820" w:rsidP="00BD2820">
      <w:pPr>
        <w:spacing w:before="240"/>
        <w:sectPr w:rsidR="00BD2820" w:rsidSect="00C67036">
          <w:headerReference w:type="default" r:id="rId45"/>
          <w:footerReference w:type="default" r:id="rId46"/>
          <w:footerReference w:type="first" r:id="rId47"/>
          <w:pgSz w:w="11900" w:h="16840"/>
          <w:pgMar w:top="1802" w:right="1417" w:bottom="1134" w:left="1417" w:header="850" w:footer="624" w:gutter="0"/>
          <w:cols w:space="708"/>
          <w:docGrid w:linePitch="360"/>
        </w:sectPr>
      </w:pPr>
    </w:p>
    <w:p w14:paraId="3EC9AC4D" w14:textId="77777777" w:rsidR="00BD2820" w:rsidRDefault="00BD2820" w:rsidP="00BD2820">
      <w:pPr>
        <w:pStyle w:val="berschrift4"/>
        <w:rPr>
          <w:rFonts w:ascii="Calibri" w:hAnsi="Calibri" w:cs="Calibri"/>
          <w:color w:val="6FC6D7"/>
          <w:sz w:val="24"/>
        </w:rPr>
      </w:pPr>
      <w:r w:rsidRPr="00BB7190">
        <w:rPr>
          <w:rFonts w:ascii="Calibri" w:hAnsi="Calibri" w:cs="Calibri"/>
          <w:color w:val="6FC6D7"/>
          <w:sz w:val="24"/>
        </w:rPr>
        <w:t xml:space="preserve">Aufgabe </w:t>
      </w:r>
      <w:r>
        <w:rPr>
          <w:rFonts w:ascii="Calibri" w:hAnsi="Calibri" w:cs="Calibri"/>
          <w:color w:val="6FC6D7"/>
          <w:sz w:val="24"/>
        </w:rPr>
        <w:t>2</w:t>
      </w:r>
    </w:p>
    <w:p w14:paraId="59E3E9A0" w14:textId="77777777" w:rsidR="00BD2820" w:rsidRPr="00560847" w:rsidRDefault="00BD2820" w:rsidP="00BD2820">
      <w:pPr>
        <w:spacing w:before="240"/>
        <w:rPr>
          <w:b/>
          <w:bCs/>
        </w:rPr>
      </w:pPr>
      <w:r w:rsidRPr="00560847">
        <w:rPr>
          <w:b/>
          <w:bCs/>
        </w:rPr>
        <w:t>Was denkst du?</w:t>
      </w:r>
    </w:p>
    <w:p w14:paraId="17868F4C" w14:textId="77777777" w:rsidR="00BD2820" w:rsidRDefault="00BD2820" w:rsidP="00BD2820">
      <w:r>
        <w:rPr>
          <w:noProof/>
        </w:rPr>
        <mc:AlternateContent>
          <mc:Choice Requires="wps">
            <w:drawing>
              <wp:anchor distT="0" distB="0" distL="114300" distR="114300" simplePos="0" relativeHeight="251663376" behindDoc="0" locked="0" layoutInCell="1" allowOverlap="1" wp14:anchorId="5E0D0F7A" wp14:editId="5B8614CA">
                <wp:simplePos x="0" y="0"/>
                <wp:positionH relativeFrom="margin">
                  <wp:align>right</wp:align>
                </wp:positionH>
                <wp:positionV relativeFrom="paragraph">
                  <wp:posOffset>240538</wp:posOffset>
                </wp:positionV>
                <wp:extent cx="5735116" cy="746150"/>
                <wp:effectExtent l="0" t="0" r="18415" b="15875"/>
                <wp:wrapSquare wrapText="bothSides"/>
                <wp:docPr id="851423135"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400.4pt;margin-top:18.95pt;width:451.6pt;height:58.75pt;z-index:2516633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spid="_x0000_s1026" filled="f" strokecolor="#6fc6d7" strokeweight="1.25pt" w14:anchorId="141C4D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EyvUVHdAAAABwEAAA8AAABkcnMvZG93bnJldi54bWxMj71Ow0AQhHsk3uG0SHTkjJ0AMT5HET+i&#10;CQWBhm7jW2zLvj3Ld07M27NUUI5mNPNNsZldr440htazgetFAoq48rbl2sDH+/PVHagQkS32nsnA&#10;NwXYlOdnBebWn/iNjvtYKynhkKOBJsYh1zpUDTkMCz8Qi/flR4dR5FhrO+JJyl2v0yS50Q5bloUG&#10;B3poqOr2kzOQWkvZFvmx615307D87MaX3ZMxlxfz9h5UpDn+heEXX9ChFKaDn9gG1RuQI9FAdrsG&#10;Je46yVJQB4mtVkvQZaH/85c/AAAA//8DAFBLAQItABQABgAIAAAAIQC2gziS/gAAAOEBAAATAAAA&#10;AAAAAAAAAAAAAAAAAABbQ29udGVudF9UeXBlc10ueG1sUEsBAi0AFAAGAAgAAAAhADj9If/WAAAA&#10;lAEAAAsAAAAAAAAAAAAAAAAALwEAAF9yZWxzLy5yZWxzUEsBAi0AFAAGAAgAAAAhACpUYlx/AgAA&#10;XwUAAA4AAAAAAAAAAAAAAAAALgIAAGRycy9lMm9Eb2MueG1sUEsBAi0AFAAGAAgAAAAhAEyvUVHd&#10;AAAABwEAAA8AAAAAAAAAAAAAAAAA2QQAAGRycy9kb3ducmV2LnhtbFBLBQYAAAAABAAEAPMAAADj&#10;BQAAAAA=&#10;">
                <w10:wrap type="square" anchorx="margin"/>
              </v:rect>
            </w:pict>
          </mc:Fallback>
        </mc:AlternateContent>
      </w:r>
      <w:r>
        <w:t>Welche Strategien nutzen Influencer, um junge Menschen zum Kauf zu animieren?</w:t>
      </w:r>
    </w:p>
    <w:p w14:paraId="203406DE" w14:textId="44813252" w:rsidR="00BD2820" w:rsidRDefault="00BD2820" w:rsidP="00BD2820">
      <w:pPr>
        <w:spacing w:before="240"/>
      </w:pPr>
      <w:r>
        <w:rPr>
          <w:noProof/>
        </w:rPr>
        <mc:AlternateContent>
          <mc:Choice Requires="wps">
            <w:drawing>
              <wp:anchor distT="0" distB="0" distL="114300" distR="114300" simplePos="0" relativeHeight="251664400" behindDoc="0" locked="0" layoutInCell="1" allowOverlap="1" wp14:anchorId="42910E41" wp14:editId="41D870B6">
                <wp:simplePos x="0" y="0"/>
                <wp:positionH relativeFrom="margin">
                  <wp:align>left</wp:align>
                </wp:positionH>
                <wp:positionV relativeFrom="paragraph">
                  <wp:posOffset>1095528</wp:posOffset>
                </wp:positionV>
                <wp:extent cx="5734685" cy="1191895"/>
                <wp:effectExtent l="0" t="0" r="18415" b="27305"/>
                <wp:wrapSquare wrapText="bothSides"/>
                <wp:docPr id="1239423057" name="Rechteck 3"/>
                <wp:cNvGraphicFramePr/>
                <a:graphic xmlns:a="http://schemas.openxmlformats.org/drawingml/2006/main">
                  <a:graphicData uri="http://schemas.microsoft.com/office/word/2010/wordprocessingShape">
                    <wps:wsp>
                      <wps:cNvSpPr/>
                      <wps:spPr>
                        <a:xfrm>
                          <a:off x="0" y="0"/>
                          <a:ext cx="5734685" cy="1191895"/>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86.25pt;width:451.55pt;height:93.85pt;z-index:2516644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6fc6d7" strokeweight="1.25pt" w14:anchorId="5E1D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JuzggIAAGAFAAAOAAAAZHJzL2Uyb0RvYy54bWysVMFu2zAMvQ/YPwi6r7azJG2DOkWQIsOA&#10;oi3WDj0rshQLkEVNUuJkXz9KdpygLXYYdrFFkXwkn0je3O4bTXbCeQWmpMVFTokwHCplNiX9+bL6&#10;ckWJD8xUTIMRJT0IT2/nnz/dtHYmRlCDroQjCGL8rLUlrUOwsyzzvBYN8xdghUGlBNewgKLbZJVj&#10;LaI3Ohvl+TRrwVXWARfe4+1dp6TzhC+l4OFRSi8C0SXF3EL6uvRdx282v2GzjWO2VrxPg/1DFg1T&#10;BoMOUHcsMLJ16h1Uo7gDDzJccGgykFJxkWrAaor8TTXPNbMi1YLkeDvQ5P8fLH/YPdsnhzS01s88&#10;HmMVe+ma+Mf8yD6RdRjIEvtAOF5OLr+Op1cTSjjqiuK6uLqeRDqzk7t1PnwT0JB4KKnD10gksd29&#10;D53p0SRGM7BSWqcX0SZeeNCqindJcJv1UjuyY/iU09VyenfZhzszw+DRNTsVk07hoEXE0OaHkERV&#10;mP4oZZL6TAywjHNhQtGpalaJLloxyfPUKgg/eKRKE2BElpjlgN0DxB5+j93V3dtHV5HadHDO/5ZY&#10;5zx4pMhgwuDcKAPuIwCNVfWRO/sjSR01kaU1VIcnRxx0Q+ItXyl8t3vmwxNzOBU4Pzjp4RE/UkNb&#10;UuhPlNTgfn90H+2xWVFLSYtTVlL/a8ucoER/N9jG18V4HMcyCePJ5QgFd65Zn2vMtlkCvn6BO8Xy&#10;dIz2QR+P0kHzigthEaOiihmOsUvKgzsKy9BNP64ULhaLZIajaFm4N8+WR/DIauzLl/0rc7Zv3oB9&#10;/wDHiWSzNz3c2UZPA4ttAKlSg5947fnGMU6N06+cuCfO5WR1WozzPwAAAP//AwBQSwMEFAAGAAgA&#10;AAAhAINZeFbeAAAACAEAAA8AAABkcnMvZG93bnJldi54bWxMj81OwzAQhO9IvIO1SNyo3QQKhDhV&#10;xY+4lAOFCzc3XpIo8TqynTa8PcupHGdnNfNNuZ7dIA4YYudJw3KhQCDV3nbUaPj8eLm6AxGTIWsG&#10;T6jhByOsq/Oz0hTWH+kdD7vUCA6hWBgNbUpjIWWsW3QmLvyIxN63D84klqGRNpgjh7tBZkqtpDMd&#10;cUNrRnxsse53k9OQWYv5xtBT379tp/H6qw+v22etLy/mzQOIhHM6PcMfPqNDxUx7P5GNYtDAQxJf&#10;b7MbEGzfq3wJYq8hX6kMZFXK/wOqXwAAAP//AwBQSwECLQAUAAYACAAAACEAtoM4kv4AAADhAQAA&#10;EwAAAAAAAAAAAAAAAAAAAAAAW0NvbnRlbnRfVHlwZXNdLnhtbFBLAQItABQABgAIAAAAIQA4/SH/&#10;1gAAAJQBAAALAAAAAAAAAAAAAAAAAC8BAABfcmVscy8ucmVsc1BLAQItABQABgAIAAAAIQCevJuz&#10;ggIAAGAFAAAOAAAAAAAAAAAAAAAAAC4CAABkcnMvZTJvRG9jLnhtbFBLAQItABQABgAIAAAAIQCD&#10;WXhW3gAAAAgBAAAPAAAAAAAAAAAAAAAAANwEAABkcnMvZG93bnJldi54bWxQSwUGAAAAAAQABADz&#10;AAAA5wUAAAAA&#10;">
                <w10:wrap type="square" anchorx="margin"/>
              </v:rect>
            </w:pict>
          </mc:Fallback>
        </mc:AlternateContent>
      </w:r>
      <w:r>
        <w:t>Wie kann m</w:t>
      </w:r>
      <w:r w:rsidR="007D1875">
        <w:t>an</w:t>
      </w:r>
      <w:r>
        <w:t xml:space="preserve"> sich vor diesen Strategien schützen?</w:t>
      </w:r>
    </w:p>
    <w:p w14:paraId="06F8253B" w14:textId="2B744683" w:rsidR="00BD2820" w:rsidRDefault="00BD2820" w:rsidP="00BD2820">
      <w:pPr>
        <w:spacing w:before="240"/>
      </w:pPr>
      <w:r>
        <w:rPr>
          <w:noProof/>
        </w:rPr>
        <mc:AlternateContent>
          <mc:Choice Requires="wps">
            <w:drawing>
              <wp:anchor distT="0" distB="0" distL="114300" distR="114300" simplePos="0" relativeHeight="251665424" behindDoc="0" locked="0" layoutInCell="1" allowOverlap="1" wp14:anchorId="1B6CBC01" wp14:editId="2768BC1A">
                <wp:simplePos x="0" y="0"/>
                <wp:positionH relativeFrom="margin">
                  <wp:align>left</wp:align>
                </wp:positionH>
                <wp:positionV relativeFrom="paragraph">
                  <wp:posOffset>1607591</wp:posOffset>
                </wp:positionV>
                <wp:extent cx="5734685" cy="1484630"/>
                <wp:effectExtent l="0" t="0" r="18415" b="20320"/>
                <wp:wrapSquare wrapText="bothSides"/>
                <wp:docPr id="1967443347" name="Rechteck 3"/>
                <wp:cNvGraphicFramePr/>
                <a:graphic xmlns:a="http://schemas.openxmlformats.org/drawingml/2006/main">
                  <a:graphicData uri="http://schemas.microsoft.com/office/word/2010/wordprocessingShape">
                    <wps:wsp>
                      <wps:cNvSpPr/>
                      <wps:spPr>
                        <a:xfrm>
                          <a:off x="0" y="0"/>
                          <a:ext cx="5734685" cy="1484985"/>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126.6pt;width:451.55pt;height:116.9pt;z-index:2516654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6fc6d7" strokeweight="1.25pt" w14:anchorId="7256EA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LyhgQIAAGAFAAAOAAAAZHJzL2Uyb0RvYy54bWysVMFu2zAMvQ/YPwi6r7azJG2DOkWQIsOA&#10;oi3WDj0rshQLkEVNUuJkXz9KdpygLXYYdrFFkXwkn0je3O4bTXbCeQWmpMVFTokwHCplNiX9+bL6&#10;ckWJD8xUTIMRJT0IT2/nnz/dtHYmRlCDroQjCGL8rLUlrUOwsyzzvBYN8xdghUGlBNewgKLbZJVj&#10;LaI3Ohvl+TRrwVXWARfe4+1dp6TzhC+l4OFRSi8C0SXF3EL6uvRdx282v2GzjWO2VrxPg/1DFg1T&#10;BoMOUHcsMLJ16h1Uo7gDDzJccGgykFJxkWrAaor8TTXPNbMi1YLkeDvQ5P8fLH/YPdsnhzS01s88&#10;HmMVe+ma+Mf8yD6RdRjIEvtAOF5OLr+Op1cTSjjqivHV+BoFxMlO7tb58E1AQ+KhpA5fI5HEdvc+&#10;dKZHkxjNwEppnV5Em3jhQasq3iXBbdZL7ciO4VNOV8vp3WUf7swMg0fX7FRMOoWDFhFDmx9CElVh&#10;+qOUSeozMcAyzoUJRaeqWSW6aMUkz1OrIPzgkSpNgBFZYpYDdg8Qe/g9dld3bx9dRWrTwTn/W2Kd&#10;8+CRIoMJg3OjDLiPADRW1Ufu7I8kddREltZQHZ4ccdANibd8pfDd7pkPT8zhVOD84KSHR/xIDW1J&#10;oT9RUoP7/dF9tMdmRS0lLU5ZSf2vLXOCEv3dYBtfF+NxHMskjCeXIxTcuWZ9rjHbZgn4+gXuFMvT&#10;MdoHfTxKB80rLoRFjIoqZjjGLikP7igsQzf9uFK4WCySGY6iZeHePFsewSOrsS9f9q/M2b55A/b9&#10;Axwnks3e9HBnGz0NLLYBpEoNfuK15xvHODVOv3LinjiXk9VpMc7/AAAA//8DAFBLAwQUAAYACAAA&#10;ACEA9viKe94AAAAIAQAADwAAAGRycy9kb3ducmV2LnhtbEyPy07DMBBF90j8gzVI7KjdpEAJcaqK&#10;h9iUBYUNOzcekijxOLKdNvw9wwqWozs699xyM7tBHDHEzpOG5UKBQKq97ajR8PH+fLUGEZMhawZP&#10;qOEbI2yq87PSFNaf6A2P+9QIhlAsjIY2pbGQMtYtOhMXfkTi7MsHZxKfoZE2mBPD3SAzpW6kMx1x&#10;Q2tGfGix7veT05BZi/nW0GPfv+6mcfXZh5fdk9aXF/P2HkTCOf09w68+q0PFTgc/kY1i0MBDEpOu&#10;8wwEx3cqX4I4aFitbxXIqpT/B1Q/AAAA//8DAFBLAQItABQABgAIAAAAIQC2gziS/gAAAOEBAAAT&#10;AAAAAAAAAAAAAAAAAAAAAABbQ29udGVudF9UeXBlc10ueG1sUEsBAi0AFAAGAAgAAAAhADj9If/W&#10;AAAAlAEAAAsAAAAAAAAAAAAAAAAALwEAAF9yZWxzLy5yZWxzUEsBAi0AFAAGAAgAAAAhAE70vKGB&#10;AgAAYAUAAA4AAAAAAAAAAAAAAAAALgIAAGRycy9lMm9Eb2MueG1sUEsBAi0AFAAGAAgAAAAhAPb4&#10;inveAAAACAEAAA8AAAAAAAAAAAAAAAAA2wQAAGRycy9kb3ducmV2LnhtbFBLBQYAAAAABAAEAPMA&#10;AADmBQAAAAA=&#10;">
                <w10:wrap type="square" anchorx="margin"/>
              </v:rect>
            </w:pict>
          </mc:Fallback>
        </mc:AlternateContent>
      </w:r>
      <w:r>
        <w:t>Welche Tipps würde</w:t>
      </w:r>
      <w:r w:rsidR="007D1875">
        <w:t>s</w:t>
      </w:r>
      <w:r>
        <w:t xml:space="preserve">t </w:t>
      </w:r>
      <w:r w:rsidR="007D1875">
        <w:t>du</w:t>
      </w:r>
      <w:r>
        <w:t xml:space="preserve"> Freund:innen geben, die häufig die neuesten Trends kaufen?</w:t>
      </w:r>
    </w:p>
    <w:p w14:paraId="78B8ECD8" w14:textId="77777777" w:rsidR="00BD2820" w:rsidRDefault="00BD2820" w:rsidP="00BD2820">
      <w:pPr>
        <w:spacing w:before="240"/>
      </w:pPr>
    </w:p>
    <w:p w14:paraId="6963254F" w14:textId="77777777" w:rsidR="00BD2820" w:rsidRDefault="00BD2820" w:rsidP="00BD2820">
      <w:pPr>
        <w:pStyle w:val="berschrift4"/>
        <w:rPr>
          <w:rFonts w:ascii="Calibri" w:hAnsi="Calibri" w:cs="Calibri"/>
          <w:color w:val="6FC6D7"/>
          <w:sz w:val="24"/>
        </w:rPr>
      </w:pPr>
      <w:r>
        <w:rPr>
          <w:noProof/>
        </w:rPr>
        <w:drawing>
          <wp:anchor distT="0" distB="0" distL="114300" distR="114300" simplePos="0" relativeHeight="251666448" behindDoc="0" locked="0" layoutInCell="1" allowOverlap="1" wp14:anchorId="6A5BF939" wp14:editId="7804FDF2">
            <wp:simplePos x="0" y="0"/>
            <wp:positionH relativeFrom="margin">
              <wp:align>right</wp:align>
            </wp:positionH>
            <wp:positionV relativeFrom="paragraph">
              <wp:posOffset>586105</wp:posOffset>
            </wp:positionV>
            <wp:extent cx="697846" cy="697846"/>
            <wp:effectExtent l="76200" t="57150" r="26670" b="45720"/>
            <wp:wrapNone/>
            <wp:docPr id="95289826" name="Grafik 4" descr="Filmklapp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89826" name="Grafik 95289826" descr="Filmklappe mit einfarbiger Füllung"/>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rot="1212314" flipH="1">
                      <a:off x="0" y="0"/>
                      <a:ext cx="697846" cy="697846"/>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cs="Calibri"/>
          <w:noProof/>
          <w:color w:val="6FC6D7"/>
          <w:sz w:val="24"/>
        </w:rPr>
        <mc:AlternateContent>
          <mc:Choice Requires="wpg">
            <w:drawing>
              <wp:anchor distT="0" distB="0" distL="114300" distR="114300" simplePos="0" relativeHeight="251662352" behindDoc="0" locked="0" layoutInCell="1" allowOverlap="1" wp14:anchorId="52CFB33B" wp14:editId="721645F1">
                <wp:simplePos x="0" y="0"/>
                <wp:positionH relativeFrom="margin">
                  <wp:align>right</wp:align>
                </wp:positionH>
                <wp:positionV relativeFrom="paragraph">
                  <wp:posOffset>321996</wp:posOffset>
                </wp:positionV>
                <wp:extent cx="5792470" cy="782320"/>
                <wp:effectExtent l="0" t="0" r="17780" b="17780"/>
                <wp:wrapSquare wrapText="bothSides"/>
                <wp:docPr id="738425839" name="Gruppieren 2"/>
                <wp:cNvGraphicFramePr/>
                <a:graphic xmlns:a="http://schemas.openxmlformats.org/drawingml/2006/main">
                  <a:graphicData uri="http://schemas.microsoft.com/office/word/2010/wordprocessingGroup">
                    <wpg:wgp>
                      <wpg:cNvGrpSpPr/>
                      <wpg:grpSpPr>
                        <a:xfrm>
                          <a:off x="0" y="0"/>
                          <a:ext cx="5792470" cy="782727"/>
                          <a:chOff x="0" y="0"/>
                          <a:chExt cx="5742000" cy="1221638"/>
                        </a:xfrm>
                      </wpg:grpSpPr>
                      <wps:wsp>
                        <wps:cNvPr id="806536655" name="Rechteck: abgerundete Ecken 1"/>
                        <wps:cNvSpPr/>
                        <wps:spPr>
                          <a:xfrm>
                            <a:off x="0" y="0"/>
                            <a:ext cx="5742000" cy="1221638"/>
                          </a:xfrm>
                          <a:prstGeom prst="round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3EE8D1B" w14:textId="77777777" w:rsidR="00BD2820" w:rsidRPr="00D94875" w:rsidRDefault="00BD2820" w:rsidP="00BD2820">
                              <w:pPr>
                                <w:jc w:val="center"/>
                              </w:pPr>
                              <w:r w:rsidRPr="00D94875">
                                <w:t>Scanne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5513244" name="Textfeld 2"/>
                        <wps:cNvSpPr txBox="1">
                          <a:spLocks noChangeArrowheads="1"/>
                        </wps:cNvSpPr>
                        <wps:spPr bwMode="auto">
                          <a:xfrm>
                            <a:off x="204825" y="95098"/>
                            <a:ext cx="5427345" cy="1023620"/>
                          </a:xfrm>
                          <a:prstGeom prst="rect">
                            <a:avLst/>
                          </a:prstGeom>
                          <a:solidFill>
                            <a:srgbClr val="FFFFFF"/>
                          </a:solidFill>
                          <a:ln w="9525">
                            <a:noFill/>
                            <a:miter lim="800000"/>
                            <a:headEnd/>
                            <a:tailEnd/>
                          </a:ln>
                        </wps:spPr>
                        <wps:txbx>
                          <w:txbxContent>
                            <w:p w14:paraId="29171EB4" w14:textId="77777777" w:rsidR="00BD2820" w:rsidRDefault="00BD2820" w:rsidP="00BD2820">
                              <w:r>
                                <w:t>Gestaltet gemeinsam in der Gruppe ein Reel (Kurzvideo) zum Thema „Schulden vermeiden“.</w:t>
                              </w:r>
                            </w:p>
                            <w:p w14:paraId="7701A8E5" w14:textId="77777777" w:rsidR="00BD2820" w:rsidRDefault="00BD2820" w:rsidP="00BD2820">
                              <w:r>
                                <w:t>Nutzt dafür die Notizen aus Aufgabe 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CFB33B" id="_x0000_s1044" style="position:absolute;left:0;text-align:left;margin-left:404.9pt;margin-top:25.35pt;width:456.1pt;height:61.6pt;z-index:251662352;mso-position-horizontal:right;mso-position-horizontal-relative:margin;mso-position-vertical-relative:text;mso-width-relative:margin;mso-height-relative:margin" coordsize="57420,12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1xExwMAAGoJAAAOAAAAZHJzL2Uyb0RvYy54bWy0Vttu4zYQfS/QfyD43siSJV+EKAvXiYMC&#10;6W6wSbHPNEVdEIpkSTpy9us7JCXFdYLuYtv6gSZFznDmzJkjXX44dhw9M21aKQocX8wwYoLKshV1&#10;gf943P2ywshYIkrCpWAFfmEGf7j6+afLXuUskY3kJdMInAiT96rAjbUqjyJDG9YRcyEVE7BZSd0R&#10;C0tdR6UmPXjveJTMZouol7pUWlJmDDy9Dpv4yvuvKkbtp6oyzCJeYIjN+lH7ce/G6OqS5LUmqmnp&#10;EAb5gSg60gq4dHJ1TSxBB92+cdW1VEsjK3tBZRfJqmop8zlANvHsLJtbLQ/K51Lnfa0mmADaM5x+&#10;2C39+Hyr1YO614BEr2rAwq9cLsdKd+4fokRHD9nLBBk7WkThYbZcJ+kSkKWwt1wly2QZMKUNAP/G&#10;jDY3k2EK9RsM4ySJF/OVs4zGe6O/RdMr4Id5hcD8OwgeGqKYR9bkAMG9Rm1Z4NVskc0XiyzDSJAO&#10;2PqZ0cYy+pQjsq+ZPoiSWYZu6BMTKHbRurDAfsLP5Aag/H7wvoEByZU29pbJDrlJgYEQooSorCcb&#10;eb4zNmA2nnNXC7lrOYfnJOfCjUbytnTP/ELX+y3X6JlASyx228W1rxjgfnIMVs4UajBm5Gf2hbPg&#10;9jOrADIgQOIj8f3KJreEUiZsHLYaUrJwW5y5ioeAJwtfci7AofNcQZST78GB04K3voOb4bwzZb7d&#10;J+PZPwUWjCcLf7MUdjLuWiH1ew44ZDXcHM6PIAVoHEr2uD96OsUTRfayfAGOaRn0xyi6a6Ged8TY&#10;e6JBcKAPQETtJxgqLvsCy2GGUSP11/eeu/PQBLCLUQ8CVmDz54FohhH/TUB7rOM0dYrnF2m2TGCh&#10;T3f2pzvi0G0lECIGuVbUT915y8dppWX3BbR2426FLSIo3F1gavW42NogrKDWlG02/hionCL2Tjwo&#10;6pw7oB1VH49fiFYDqS2IyUc5tiTJz2gdzjpLITcHK6vWc95BHXAdSgDyEBryf9eJZZpl8TxJ01En&#10;HiGDivESJWeigOzxVwldMjBZ3Un6ZJCQ24aImm20ln3DSAnlCrRySQ16EnJxcoL2/e+yBDkikL2H&#10;8EyZk1m6SkC0QILX2WztdRT6YVTaNFnOU9h2Eh3PkvkCqBA4PPoZ1WNUmW8IzIlQgGqc6snO/8YW&#10;P5UdLhDQep1BnKGUk0Z1rYVPAN52ToDdz5mT3OFyI0o/t6TlYf6+ML223FSAs5b7b7tlJL89o/53&#10;ktS/2uCF7qVv+PhwXwyna0/q10+kq78AAAD//wMAUEsDBBQABgAIAAAAIQCPS1dv3gAAAAcBAAAP&#10;AAAAZHJzL2Rvd25yZXYueG1sTI9BS8NAFITvgv9heYI3u0lKrY3ZlFLUUxFsBfH2mrwmodm3IbtN&#10;0n/v86THYYaZb7L1ZFs1UO8bxwbiWQSKuHBlw5WBz8PrwxMoH5BLbB2TgSt5WOe3NxmmpRv5g4Z9&#10;qJSUsE/RQB1Cl2rti5os+pnriMU7ud5iENlXuuxxlHLb6iSKHrXFhmWhxo62NRXn/cUaeBtx3Mzj&#10;l2F3Pm2v34fF+9cuJmPu76bNM6hAU/gLwy++oEMuTEd34dKr1oAcCQYW0RKUuKs4SUAdJbacr0Dn&#10;mf7Pn/8AAAD//wMAUEsBAi0AFAAGAAgAAAAhALaDOJL+AAAA4QEAABMAAAAAAAAAAAAAAAAAAAAA&#10;AFtDb250ZW50X1R5cGVzXS54bWxQSwECLQAUAAYACAAAACEAOP0h/9YAAACUAQAACwAAAAAAAAAA&#10;AAAAAAAvAQAAX3JlbHMvLnJlbHNQSwECLQAUAAYACAAAACEA2i9cRMcDAABqCQAADgAAAAAAAAAA&#10;AAAAAAAuAgAAZHJzL2Uyb0RvYy54bWxQSwECLQAUAAYACAAAACEAj0tXb94AAAAHAQAADwAAAAAA&#10;AAAAAAAAAAAhBgAAZHJzL2Rvd25yZXYueG1sUEsFBgAAAAAEAAQA8wAAACwHAAAAAA==&#10;">
                <v:roundrect id="Rechteck: abgerundete Ecken 1" o:spid="_x0000_s1045" style="position:absolute;width:57420;height:122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HE8yQAAAOIAAAAPAAAAZHJzL2Rvd25yZXYueG1sRI/dSgMx&#10;FITvBd8hHME7m/izS7s2LSIIgohYa6+Pm9PN4uZkTWI3fXsjCF4OM/MNs1xnN4gDhdh71nA5UyCI&#10;W2967jRs3x4u5iBiQjY4eCYNR4qwXp2eLLExfuJXOmxSJwqEY4MabEpjI2VsLTmMMz8SF2/vg8NU&#10;ZOikCTgVuBvklVK1dNhzWbA40r2l9nPz7TSE/cf0tc0vN8fFs909WZ/V+G61Pj/Ld7cgEuX0H/5r&#10;PxoNc1VX13VdVfB7qdwBufoBAAD//wMAUEsBAi0AFAAGAAgAAAAhANvh9svuAAAAhQEAABMAAAAA&#10;AAAAAAAAAAAAAAAAAFtDb250ZW50X1R5cGVzXS54bWxQSwECLQAUAAYACAAAACEAWvQsW78AAAAV&#10;AQAACwAAAAAAAAAAAAAAAAAfAQAAX3JlbHMvLnJlbHNQSwECLQAUAAYACAAAACEAe0RxPMkAAADi&#10;AAAADwAAAAAAAAAAAAAAAAAHAgAAZHJzL2Rvd25yZXYueG1sUEsFBgAAAAADAAMAtwAAAP0CAAAA&#10;AA==&#10;" filled="f" strokecolor="#6fc6d7" strokeweight="1.25pt">
                  <v:textbox>
                    <w:txbxContent>
                      <w:p w14:paraId="53EE8D1B" w14:textId="77777777" w:rsidR="00BD2820" w:rsidRPr="00D94875" w:rsidRDefault="00BD2820" w:rsidP="00BD2820">
                        <w:pPr>
                          <w:jc w:val="center"/>
                        </w:pPr>
                        <w:r w:rsidRPr="00D94875">
                          <w:t>Scanne</w:t>
                        </w:r>
                      </w:p>
                    </w:txbxContent>
                  </v:textbox>
                </v:roundrect>
                <v:shape id="_x0000_s1046" type="#_x0000_t202" style="position:absolute;left:2048;top:950;width:54273;height:10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g03yQAAAOIAAAAPAAAAZHJzL2Rvd25yZXYueG1sRI/RasJA&#10;FETfhf7DcgVfpG7UxLSpq6hQ8VXrB1yz1ySYvRuyWxP/3i0IfRxm5gyzXPemFndqXWVZwXQSgSDO&#10;ra64UHD++X7/AOE8ssbaMil4kIP16m2wxEzbjo90P/lCBAi7DBWU3jeZlC4vyaCb2IY4eFfbGvRB&#10;toXULXYBbmo5i6KFNFhxWCixoV1J+e30axRcD904+ewue39Oj/Fii1V6sQ+lRsN+8wXCU+//w6/2&#10;QStI4ySZzmdxDH+Xwh2QqycAAAD//wMAUEsBAi0AFAAGAAgAAAAhANvh9svuAAAAhQEAABMAAAAA&#10;AAAAAAAAAAAAAAAAAFtDb250ZW50X1R5cGVzXS54bWxQSwECLQAUAAYACAAAACEAWvQsW78AAAAV&#10;AQAACwAAAAAAAAAAAAAAAAAfAQAAX3JlbHMvLnJlbHNQSwECLQAUAAYACAAAACEAnUINN8kAAADi&#10;AAAADwAAAAAAAAAAAAAAAAAHAgAAZHJzL2Rvd25yZXYueG1sUEsFBgAAAAADAAMAtwAAAP0CAAAA&#10;AA==&#10;" stroked="f">
                  <v:textbox>
                    <w:txbxContent>
                      <w:p w14:paraId="29171EB4" w14:textId="77777777" w:rsidR="00BD2820" w:rsidRDefault="00BD2820" w:rsidP="00BD2820">
                        <w:r>
                          <w:t>Gestaltet gemeinsam in der Gruppe ein Reel (Kurzvideo) zum Thema „Schulden vermeiden“.</w:t>
                        </w:r>
                      </w:p>
                      <w:p w14:paraId="7701A8E5" w14:textId="77777777" w:rsidR="00BD2820" w:rsidRDefault="00BD2820" w:rsidP="00BD2820">
                        <w:r>
                          <w:t>Nutzt dafür die Notizen aus Aufgabe 2.</w:t>
                        </w:r>
                      </w:p>
                    </w:txbxContent>
                  </v:textbox>
                </v:shape>
                <w10:wrap type="square" anchorx="margin"/>
              </v:group>
            </w:pict>
          </mc:Fallback>
        </mc:AlternateContent>
      </w:r>
      <w:r w:rsidRPr="00BB7190">
        <w:rPr>
          <w:rFonts w:ascii="Calibri" w:hAnsi="Calibri" w:cs="Calibri"/>
          <w:color w:val="6FC6D7"/>
          <w:sz w:val="24"/>
        </w:rPr>
        <w:t xml:space="preserve">Aufgabe </w:t>
      </w:r>
      <w:r>
        <w:rPr>
          <w:rFonts w:ascii="Calibri" w:hAnsi="Calibri" w:cs="Calibri"/>
          <w:color w:val="6FC6D7"/>
          <w:sz w:val="24"/>
        </w:rPr>
        <w:t>3</w:t>
      </w:r>
    </w:p>
    <w:p w14:paraId="3158CF2A" w14:textId="77777777" w:rsidR="00BD2820" w:rsidRDefault="00BD2820" w:rsidP="00BD2820">
      <w:pPr>
        <w:spacing w:before="240"/>
      </w:pPr>
    </w:p>
    <w:p w14:paraId="0475FDC8" w14:textId="77777777" w:rsidR="00FF0C95" w:rsidRDefault="00FF0C95" w:rsidP="00BD2820">
      <w:pPr>
        <w:spacing w:before="240"/>
      </w:pPr>
    </w:p>
    <w:p w14:paraId="1B9B37DF" w14:textId="77777777" w:rsidR="00FF0C95" w:rsidRDefault="00FF0C95" w:rsidP="00BD2820">
      <w:pPr>
        <w:spacing w:before="240"/>
        <w:sectPr w:rsidR="00FF0C95" w:rsidSect="00C67036">
          <w:pgSz w:w="11900" w:h="16840"/>
          <w:pgMar w:top="1802" w:right="1417" w:bottom="1134" w:left="1417" w:header="850" w:footer="624" w:gutter="0"/>
          <w:cols w:space="708"/>
          <w:docGrid w:linePitch="360"/>
        </w:sectPr>
      </w:pPr>
    </w:p>
    <w:p w14:paraId="2CBB1644" w14:textId="5A56E6F9" w:rsidR="00BD2820" w:rsidRPr="00610C68" w:rsidRDefault="00610C68" w:rsidP="00610C68">
      <w:pPr>
        <w:pStyle w:val="berschrift2"/>
        <w:rPr>
          <w:color w:val="002060"/>
          <w:lang w:val="de-DE"/>
        </w:rPr>
      </w:pPr>
      <w:r w:rsidRPr="00610C68">
        <w:rPr>
          <w:color w:val="002060"/>
          <w:lang w:val="de-DE"/>
        </w:rPr>
        <w:t>AB</w:t>
      </w:r>
      <w:r w:rsidR="00015D40">
        <w:rPr>
          <w:color w:val="002060"/>
          <w:lang w:val="de-DE"/>
        </w:rPr>
        <w:t>2</w:t>
      </w:r>
      <w:r w:rsidRPr="00610C68">
        <w:rPr>
          <w:color w:val="002060"/>
          <w:lang w:val="de-DE"/>
        </w:rPr>
        <w:t xml:space="preserve"> </w:t>
      </w:r>
      <w:r w:rsidR="00BD2820" w:rsidRPr="00610C68">
        <w:rPr>
          <w:color w:val="002060"/>
          <w:lang w:val="de-DE"/>
        </w:rPr>
        <w:t>LÖSUNGEN</w:t>
      </w:r>
    </w:p>
    <w:p w14:paraId="05FC0FB9" w14:textId="26C1D773" w:rsidR="00BD2820" w:rsidRDefault="00BD2820" w:rsidP="00BD2820">
      <w:pPr>
        <w:pStyle w:val="berschrift4"/>
        <w:rPr>
          <w:rFonts w:ascii="Calibri" w:hAnsi="Calibri" w:cs="Calibri"/>
          <w:color w:val="6FC6D7"/>
          <w:sz w:val="24"/>
        </w:rPr>
      </w:pPr>
      <w:r w:rsidRPr="00BB7190">
        <w:rPr>
          <w:rFonts w:ascii="Calibri" w:hAnsi="Calibri" w:cs="Calibri"/>
          <w:color w:val="6FC6D7"/>
          <w:sz w:val="24"/>
        </w:rPr>
        <w:t>Aufgabe 1</w:t>
      </w:r>
    </w:p>
    <w:p w14:paraId="31F3EA53" w14:textId="77777777" w:rsidR="00BD2820" w:rsidRPr="00234755" w:rsidRDefault="00BD2820" w:rsidP="00BD2820">
      <w:pPr>
        <w:rPr>
          <w:b/>
          <w:bCs/>
        </w:rPr>
      </w:pPr>
      <w:r w:rsidRPr="00234755">
        <w:rPr>
          <w:b/>
          <w:bCs/>
        </w:rPr>
        <w:t>Fragen zum Video</w:t>
      </w:r>
    </w:p>
    <w:p w14:paraId="75713BE1" w14:textId="77777777" w:rsidR="00BD2820" w:rsidRDefault="00BD2820" w:rsidP="00BD2820">
      <w:r w:rsidRPr="002319F1">
        <w:rPr>
          <w:rFonts w:cs="Calibri"/>
          <w:noProof/>
          <w:color w:val="6FC6D7"/>
          <w:sz w:val="24"/>
        </w:rPr>
        <mc:AlternateContent>
          <mc:Choice Requires="wps">
            <w:drawing>
              <wp:anchor distT="45720" distB="45720" distL="114300" distR="114300" simplePos="0" relativeHeight="251672592" behindDoc="0" locked="0" layoutInCell="1" allowOverlap="1" wp14:anchorId="168703EE" wp14:editId="638E911F">
                <wp:simplePos x="0" y="0"/>
                <wp:positionH relativeFrom="column">
                  <wp:posOffset>160909</wp:posOffset>
                </wp:positionH>
                <wp:positionV relativeFrom="paragraph">
                  <wp:posOffset>331267</wp:posOffset>
                </wp:positionV>
                <wp:extent cx="5193284" cy="519379"/>
                <wp:effectExtent l="0" t="0" r="7620" b="0"/>
                <wp:wrapNone/>
                <wp:docPr id="10704038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284" cy="519379"/>
                        </a:xfrm>
                        <a:prstGeom prst="rect">
                          <a:avLst/>
                        </a:prstGeom>
                        <a:solidFill>
                          <a:srgbClr val="FFFFFF"/>
                        </a:solidFill>
                        <a:ln w="9525">
                          <a:noFill/>
                          <a:miter lim="800000"/>
                          <a:headEnd/>
                          <a:tailEnd/>
                        </a:ln>
                      </wps:spPr>
                      <wps:txbx>
                        <w:txbxContent>
                          <w:p w14:paraId="7FB79B37" w14:textId="7A9EA572" w:rsidR="00BD2820" w:rsidRPr="002319F1" w:rsidRDefault="00BD2820" w:rsidP="00BD2820">
                            <w:pPr>
                              <w:rPr>
                                <w:color w:val="FF0000"/>
                              </w:rPr>
                            </w:pPr>
                            <w:r w:rsidRPr="002319F1">
                              <w:rPr>
                                <w:color w:val="FF0000"/>
                              </w:rPr>
                              <w:t xml:space="preserve">Das Video wurde </w:t>
                            </w:r>
                            <w:r w:rsidR="00C2308B">
                              <w:rPr>
                                <w:color w:val="FF0000"/>
                              </w:rPr>
                              <w:t>auf dem</w:t>
                            </w:r>
                            <w:r w:rsidRPr="002319F1">
                              <w:rPr>
                                <w:color w:val="FF0000"/>
                              </w:rPr>
                              <w:t xml:space="preserve"> TikTok-Kanal der Zeit im Bild (ZiB) gepostet. Es handelt sich um den Nachrichtendienst des ORF und ist eine seriöse Quelle für Informationen.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8703EE" id="_x0000_s1047" type="#_x0000_t202" style="position:absolute;left:0;text-align:left;margin-left:12.65pt;margin-top:26.1pt;width:408.9pt;height:40.9pt;z-index:251672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1FPEQIAAP4DAAAOAAAAZHJzL2Uyb0RvYy54bWysU9tu2zAMfR+wfxD0vjhJkzUx4hRdugwD&#10;ugvQ7QNkWY6FyaJGKbG7ry8lu2m2vQ3Tg0CK1BF5eLS56VvDTgq9Blvw2WTKmbISKm0PBf/+bf9m&#10;xZkPwlbCgFUFf1Se32xfv9p0LldzaMBUChmBWJ93ruBNCC7PMi8b1Qo/AacsBWvAVgRy8ZBVKDpC&#10;b002n07fZh1g5RCk8p5O74Yg3yb8ulYyfKlrrwIzBafaQtox7WXcs+1G5AcUrtFyLEP8QxWt0JYe&#10;PUPdiSDYEfVfUK2WCB7qMJHQZlDXWqrUA3Uzm/7RzUMjnEq9EDnenWny/w9Wfj49uK/IQv8Oehpg&#10;asK7e5A/PLOwa4Q9qFtE6BolKnp4FinLOufz8Wqk2uc+gpTdJ6hoyOIYIAH1NbaRFeqTEToN4PFM&#10;uuoDk3S4nK2v5qsFZ5Ji0blepydE/nzboQ8fFLQsGgVHGmpCF6d7H2I1In9OiY95MLraa2OSg4dy&#10;Z5CdBAlgn9aI/luasawr+Ho5XyZkC/F+0karAwnU6Lbgq2lcg2QiG+9tlVKC0GawqRJjR3oiIwM3&#10;oS97pivi7ipejnSVUD0SYQiDIOkDkdEA/uKsIzEW3P88ClScmY+WSF/PFouo3uQsltdzcvAyUl5G&#10;hJUEVfDA2WDuQlJ85MPCLQ2n1om3l0rGmklkic7xQ0QVX/op6+Xbbp8AAAD//wMAUEsDBBQABgAI&#10;AAAAIQBJgBkH3gAAAAkBAAAPAAAAZHJzL2Rvd25yZXYueG1sTI/LTsMwEEX3SPyDNUhsEHWaRx9p&#10;nAqQQGxb+gGTeJpExHYUu0369wwrWI7u0b1niv1senGl0XfOKlguIhBka6c72yg4fb0/b0D4gFZj&#10;7ywpuJGHfXl/V2Cu3WQPdD2GRnCJ9TkqaEMYcil93ZJBv3ADWc7ObjQY+BwbqUecuNz0Mo6ilTTY&#10;WV5ocaC3lurv48UoOH9OT9l2qj7CaX1IV6/YrSt3U+rxYX7ZgQg0hz8YfvVZHUp2qtzFai96BXGW&#10;MKkgi2MQnG/SZAmiYjBJI5BlIf9/UP4AAAD//wMAUEsBAi0AFAAGAAgAAAAhALaDOJL+AAAA4QEA&#10;ABMAAAAAAAAAAAAAAAAAAAAAAFtDb250ZW50X1R5cGVzXS54bWxQSwECLQAUAAYACAAAACEAOP0h&#10;/9YAAACUAQAACwAAAAAAAAAAAAAAAAAvAQAAX3JlbHMvLnJlbHNQSwECLQAUAAYACAAAACEAnl9R&#10;TxECAAD+AwAADgAAAAAAAAAAAAAAAAAuAgAAZHJzL2Uyb0RvYy54bWxQSwECLQAUAAYACAAAACEA&#10;SYAZB94AAAAJAQAADwAAAAAAAAAAAAAAAABrBAAAZHJzL2Rvd25yZXYueG1sUEsFBgAAAAAEAAQA&#10;8wAAAHYFAAAAAA==&#10;" stroked="f">
                <v:textbox>
                  <w:txbxContent>
                    <w:p w14:paraId="7FB79B37" w14:textId="7A9EA572" w:rsidR="00BD2820" w:rsidRPr="002319F1" w:rsidRDefault="00BD2820" w:rsidP="00BD2820">
                      <w:pPr>
                        <w:rPr>
                          <w:color w:val="FF0000"/>
                        </w:rPr>
                      </w:pPr>
                      <w:r w:rsidRPr="002319F1">
                        <w:rPr>
                          <w:color w:val="FF0000"/>
                        </w:rPr>
                        <w:t xml:space="preserve">Das Video wurde </w:t>
                      </w:r>
                      <w:r w:rsidR="00C2308B">
                        <w:rPr>
                          <w:color w:val="FF0000"/>
                        </w:rPr>
                        <w:t>auf dem</w:t>
                      </w:r>
                      <w:r w:rsidRPr="002319F1">
                        <w:rPr>
                          <w:color w:val="FF0000"/>
                        </w:rPr>
                        <w:t xml:space="preserve"> TikTok-Kanal der Zeit im Bild (ZiB) gepostet. Es handelt sich um den Nachrichtendienst des ORF und ist eine seriöse Quelle für Informationen.</w:t>
                      </w:r>
                    </w:p>
                  </w:txbxContent>
                </v:textbox>
              </v:shape>
            </w:pict>
          </mc:Fallback>
        </mc:AlternateContent>
      </w:r>
      <w:r>
        <w:rPr>
          <w:noProof/>
        </w:rPr>
        <mc:AlternateContent>
          <mc:Choice Requires="wps">
            <w:drawing>
              <wp:anchor distT="0" distB="0" distL="114300" distR="114300" simplePos="0" relativeHeight="251667472" behindDoc="0" locked="0" layoutInCell="1" allowOverlap="1" wp14:anchorId="4275BC1F" wp14:editId="728F1835">
                <wp:simplePos x="0" y="0"/>
                <wp:positionH relativeFrom="margin">
                  <wp:align>right</wp:align>
                </wp:positionH>
                <wp:positionV relativeFrom="paragraph">
                  <wp:posOffset>240538</wp:posOffset>
                </wp:positionV>
                <wp:extent cx="5735116" cy="746150"/>
                <wp:effectExtent l="0" t="0" r="18415" b="15875"/>
                <wp:wrapSquare wrapText="bothSides"/>
                <wp:docPr id="177408796"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400.4pt;margin-top:18.95pt;width:451.6pt;height:58.75pt;z-index:2516674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spid="_x0000_s1026" filled="f" strokecolor="#6fc6d7" strokeweight="1.25pt" w14:anchorId="7F025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EyvUVHdAAAABwEAAA8AAABkcnMvZG93bnJldi54bWxMj71Ow0AQhHsk3uG0SHTkjJ0AMT5HET+i&#10;CQWBhm7jW2zLvj3Ld07M27NUUI5mNPNNsZldr440htazgetFAoq48rbl2sDH+/PVHagQkS32nsnA&#10;NwXYlOdnBebWn/iNjvtYKynhkKOBJsYh1zpUDTkMCz8Qi/flR4dR5FhrO+JJyl2v0yS50Q5bloUG&#10;B3poqOr2kzOQWkvZFvmx615307D87MaX3ZMxlxfz9h5UpDn+heEXX9ChFKaDn9gG1RuQI9FAdrsG&#10;Je46yVJQB4mtVkvQZaH/85c/AAAA//8DAFBLAQItABQABgAIAAAAIQC2gziS/gAAAOEBAAATAAAA&#10;AAAAAAAAAAAAAAAAAABbQ29udGVudF9UeXBlc10ueG1sUEsBAi0AFAAGAAgAAAAhADj9If/WAAAA&#10;lAEAAAsAAAAAAAAAAAAAAAAALwEAAF9yZWxzLy5yZWxzUEsBAi0AFAAGAAgAAAAhACpUYlx/AgAA&#10;XwUAAA4AAAAAAAAAAAAAAAAALgIAAGRycy9lMm9Eb2MueG1sUEsBAi0AFAAGAAgAAAAhAEyvUVHd&#10;AAAABwEAAA8AAAAAAAAAAAAAAAAA2QQAAGRycy9kb3ducmV2LnhtbFBLBQYAAAAABAAEAPMAAADj&#10;BQAAAAA=&#10;">
                <w10:wrap type="square" anchorx="margin"/>
              </v:rect>
            </w:pict>
          </mc:Fallback>
        </mc:AlternateContent>
      </w:r>
      <w:r>
        <w:t>Wer hat dieses Video gepostet? Handelt es sich um eine vertrauenswürdige Quelle?</w:t>
      </w:r>
    </w:p>
    <w:p w14:paraId="14131CC1" w14:textId="77777777" w:rsidR="00BD2820" w:rsidRDefault="00BD2820" w:rsidP="00BD2820">
      <w:pPr>
        <w:spacing w:before="240"/>
      </w:pPr>
      <w:r w:rsidRPr="002319F1">
        <w:rPr>
          <w:rFonts w:cs="Calibri"/>
          <w:noProof/>
          <w:color w:val="6FC6D7"/>
          <w:sz w:val="24"/>
        </w:rPr>
        <mc:AlternateContent>
          <mc:Choice Requires="wps">
            <w:drawing>
              <wp:anchor distT="45720" distB="45720" distL="114300" distR="114300" simplePos="0" relativeHeight="251673616" behindDoc="0" locked="0" layoutInCell="1" allowOverlap="1" wp14:anchorId="65940C5C" wp14:editId="6F624C78">
                <wp:simplePos x="0" y="0"/>
                <wp:positionH relativeFrom="margin">
                  <wp:align>center</wp:align>
                </wp:positionH>
                <wp:positionV relativeFrom="paragraph">
                  <wp:posOffset>1279449</wp:posOffset>
                </wp:positionV>
                <wp:extent cx="5193284" cy="519379"/>
                <wp:effectExtent l="0" t="0" r="7620" b="0"/>
                <wp:wrapNone/>
                <wp:docPr id="9168370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284" cy="519379"/>
                        </a:xfrm>
                        <a:prstGeom prst="rect">
                          <a:avLst/>
                        </a:prstGeom>
                        <a:solidFill>
                          <a:srgbClr val="FFFFFF"/>
                        </a:solidFill>
                        <a:ln w="9525">
                          <a:noFill/>
                          <a:miter lim="800000"/>
                          <a:headEnd/>
                          <a:tailEnd/>
                        </a:ln>
                      </wps:spPr>
                      <wps:txbx>
                        <w:txbxContent>
                          <w:p w14:paraId="13912AA6" w14:textId="333DFAC7" w:rsidR="00BD2820" w:rsidRPr="002319F1" w:rsidRDefault="00BD2820" w:rsidP="00BD2820">
                            <w:pPr>
                              <w:rPr>
                                <w:color w:val="FF0000"/>
                              </w:rPr>
                            </w:pPr>
                            <w:r>
                              <w:rPr>
                                <w:color w:val="FF0000"/>
                              </w:rPr>
                              <w:t>Die Moderatorin (Ambra Schuster) warnt vor Konsumkrediten und deren Folgen.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940C5C" id="_x0000_s1048" type="#_x0000_t202" style="position:absolute;left:0;text-align:left;margin-left:0;margin-top:100.75pt;width:408.9pt;height:40.9pt;z-index:25167361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svhEAIAAP4DAAAOAAAAZHJzL2Uyb0RvYy54bWysU9uO0zAQfUfiHyy/07SlZduo6WrpUoS0&#10;XKSFD3Acp7FwPGbsNilfz9jJdgu8IfxgzXjGxzNnjje3fWvYSaHXYAs+m0w5U1ZCpe2h4N++7l+t&#10;OPNB2EoYsKrgZ+X57fbli03ncjWHBkylkBGI9XnnCt6E4PIs87JRrfATcMpSsAZsRSAXD1mFoiP0&#10;1mTz6fRN1gFWDkEq7+n0fgjybcKvayXD57r2KjBTcKotpB3TXsY9225EfkDhGi3HMsQ/VNEKbenR&#10;C9S9CIIdUf8F1WqJ4KEOEwltBnWtpUo9UDez6R/dPDbCqdQLkePdhSb//2Dlp9Oj+4Is9G+hpwGm&#10;Jrx7APndMwu7RtiDukOErlGioodnkbKscz4fr0aqfe4jSNl9hIqGLI4BElBfYxtZoT4ZodMAzhfS&#10;VR+YpMPlbP16vlpwJikWnZt1ekLkT7cd+vBeQcuiUXCkoSZ0cXrwIVYj8qeU+JgHo6u9NiY5eCh3&#10;BtlJkAD2aY3ov6UZy7qCr5fzZUK2EO8nbbQ6kECNbgu+msY1SCay8c5WKSUIbQabKjF2pCcyMnAT&#10;+rJnuiLuFvFypKuE6kyEIQyCpA9ERgP4k7OOxFhw/+MoUHFmPlgifT1bLKJ6k7NY3szJwetIeR0R&#10;VhJUwQNng7kLSfGRDwt3NJxaJ96eKxlrJpElOscPEVV87aes52+7/QUAAP//AwBQSwMEFAAGAAgA&#10;AAAhAOCFZrzdAAAACAEAAA8AAABkcnMvZG93bnJldi54bWxMj8FOg0AQhu8mvsNmTLwYu9DagsjS&#10;qInGa2sfYIApENlZwm4LfXvHkz3O/JN/vi/fzrZXZxp959hAvIhAEVeu7rgxcPj+eExB+YBcY++Y&#10;DFzIw7a4vckxq93EOzrvQ6OkhH2GBtoQhkxrX7Vk0S/cQCzZ0Y0Wg4xjo+sRJym3vV5G0UZb7Fg+&#10;tDjQe0vVz/5kDRy/pof181R+hkOye9q8YZeU7mLM/d38+gIq0Bz+j+EPX9ChEKbSnbj2qjcgIsHA&#10;MorXoCRO40RMStmkqxXoItfXAsUvAAAA//8DAFBLAQItABQABgAIAAAAIQC2gziS/gAAAOEBAAAT&#10;AAAAAAAAAAAAAAAAAAAAAABbQ29udGVudF9UeXBlc10ueG1sUEsBAi0AFAAGAAgAAAAhADj9If/W&#10;AAAAlAEAAAsAAAAAAAAAAAAAAAAALwEAAF9yZWxzLy5yZWxzUEsBAi0AFAAGAAgAAAAhAGNSy+EQ&#10;AgAA/gMAAA4AAAAAAAAAAAAAAAAALgIAAGRycy9lMm9Eb2MueG1sUEsBAi0AFAAGAAgAAAAhAOCF&#10;ZrzdAAAACAEAAA8AAAAAAAAAAAAAAAAAagQAAGRycy9kb3ducmV2LnhtbFBLBQYAAAAABAAEAPMA&#10;AAB0BQAAAAA=&#10;" stroked="f">
                <v:textbox>
                  <w:txbxContent>
                    <w:p w14:paraId="13912AA6" w14:textId="333DFAC7" w:rsidR="00BD2820" w:rsidRPr="002319F1" w:rsidRDefault="00BD2820" w:rsidP="00BD2820">
                      <w:pPr>
                        <w:rPr>
                          <w:color w:val="FF0000"/>
                        </w:rPr>
                      </w:pPr>
                      <w:r>
                        <w:rPr>
                          <w:color w:val="FF0000"/>
                        </w:rPr>
                        <w:t>Die Moderatorin (Ambra Schuster) warnt vor Konsumkrediten und deren Folgen.</w:t>
                      </w:r>
                    </w:p>
                  </w:txbxContent>
                </v:textbox>
                <w10:wrap anchorx="margin"/>
              </v:shape>
            </w:pict>
          </mc:Fallback>
        </mc:AlternateContent>
      </w:r>
      <w:r>
        <w:rPr>
          <w:noProof/>
        </w:rPr>
        <mc:AlternateContent>
          <mc:Choice Requires="wps">
            <w:drawing>
              <wp:anchor distT="0" distB="0" distL="114300" distR="114300" simplePos="0" relativeHeight="251668496" behindDoc="0" locked="0" layoutInCell="1" allowOverlap="1" wp14:anchorId="6CBBA03B" wp14:editId="76A0ADA6">
                <wp:simplePos x="0" y="0"/>
                <wp:positionH relativeFrom="margin">
                  <wp:align>left</wp:align>
                </wp:positionH>
                <wp:positionV relativeFrom="paragraph">
                  <wp:posOffset>1199414</wp:posOffset>
                </wp:positionV>
                <wp:extent cx="5735116" cy="746150"/>
                <wp:effectExtent l="0" t="0" r="18415" b="15875"/>
                <wp:wrapSquare wrapText="bothSides"/>
                <wp:docPr id="473781054"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94.45pt;width:451.6pt;height:58.75pt;z-index:25166849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spid="_x0000_s1026" filled="f" strokecolor="#6fc6d7" strokeweight="1.25pt" w14:anchorId="2E9C1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ONShVXeAAAACAEAAA8AAABkcnMvZG93bnJldi54bWxMj81OwzAQhO9IvIO1SNyoTVJVaRqnqvgR&#10;l3KgcOHmxtskSryOYqcNb89yosfZWc18U2xn14szjqH1pOFxoUAgVd62VGv4+nx9yECEaMia3hNq&#10;+MEA2/L2pjC59Rf6wPMh1oJDKORGQxPjkEsZqgadCQs/ILF38qMzkeVYSzuaC4e7XiZKraQzLXFD&#10;YwZ8arDqDpPTkFiL6c7Qc9e976dh+d2Nb/sXre/v5t0GRMQ5/j/DHz6jQ8lMRz+RDaLXwEMiX7Ns&#10;DYLttUoTEEcNqVotQZaFvB5Q/gIAAP//AwBQSwECLQAUAAYACAAAACEAtoM4kv4AAADhAQAAEwAA&#10;AAAAAAAAAAAAAAAAAAAAW0NvbnRlbnRfVHlwZXNdLnhtbFBLAQItABQABgAIAAAAIQA4/SH/1gAA&#10;AJQBAAALAAAAAAAAAAAAAAAAAC8BAABfcmVscy8ucmVsc1BLAQItABQABgAIAAAAIQAqVGJcfwIA&#10;AF8FAAAOAAAAAAAAAAAAAAAAAC4CAABkcnMvZTJvRG9jLnhtbFBLAQItABQABgAIAAAAIQDjUoVV&#10;3gAAAAgBAAAPAAAAAAAAAAAAAAAAANkEAABkcnMvZG93bnJldi54bWxQSwUGAAAAAAQABADzAAAA&#10;5AUAAAAA&#10;">
                <w10:wrap type="square" anchorx="margin"/>
              </v:rect>
            </w:pict>
          </mc:Fallback>
        </mc:AlternateContent>
      </w:r>
      <w:r>
        <w:t>Wovor warnt die Moderatorin in diesem Video?</w:t>
      </w:r>
    </w:p>
    <w:p w14:paraId="3C42CEE3" w14:textId="77777777" w:rsidR="00BD2820" w:rsidRDefault="00BD2820" w:rsidP="00BD2820">
      <w:pPr>
        <w:spacing w:before="240"/>
      </w:pPr>
      <w:r w:rsidRPr="002319F1">
        <w:rPr>
          <w:rFonts w:cs="Calibri"/>
          <w:noProof/>
          <w:color w:val="6FC6D7"/>
          <w:sz w:val="24"/>
        </w:rPr>
        <mc:AlternateContent>
          <mc:Choice Requires="wps">
            <w:drawing>
              <wp:anchor distT="45720" distB="45720" distL="114300" distR="114300" simplePos="0" relativeHeight="251674640" behindDoc="0" locked="0" layoutInCell="1" allowOverlap="1" wp14:anchorId="711C203D" wp14:editId="291C7B40">
                <wp:simplePos x="0" y="0"/>
                <wp:positionH relativeFrom="margin">
                  <wp:align>center</wp:align>
                </wp:positionH>
                <wp:positionV relativeFrom="paragraph">
                  <wp:posOffset>1403223</wp:posOffset>
                </wp:positionV>
                <wp:extent cx="5193284" cy="519379"/>
                <wp:effectExtent l="0" t="0" r="7620" b="0"/>
                <wp:wrapNone/>
                <wp:docPr id="1333787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284" cy="519379"/>
                        </a:xfrm>
                        <a:prstGeom prst="rect">
                          <a:avLst/>
                        </a:prstGeom>
                        <a:solidFill>
                          <a:srgbClr val="FFFFFF"/>
                        </a:solidFill>
                        <a:ln w="9525">
                          <a:noFill/>
                          <a:miter lim="800000"/>
                          <a:headEnd/>
                          <a:tailEnd/>
                        </a:ln>
                      </wps:spPr>
                      <wps:txbx>
                        <w:txbxContent>
                          <w:p w14:paraId="6AA7CAF0" w14:textId="77777777" w:rsidR="00BD2820" w:rsidRPr="002319F1" w:rsidRDefault="00BD2820" w:rsidP="00BD2820">
                            <w:pPr>
                              <w:rPr>
                                <w:color w:val="FF0000"/>
                              </w:rPr>
                            </w:pPr>
                            <w:r>
                              <w:rPr>
                                <w:color w:val="FF0000"/>
                              </w:rPr>
                              <w:t>Besonders junge Menschen kaufen sich Dinge, die sie sich eigentlich nicht leisten können.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1C203D" id="_x0000_s1049" type="#_x0000_t202" style="position:absolute;left:0;text-align:left;margin-left:0;margin-top:110.5pt;width:408.9pt;height:40.9pt;z-index:25167464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aUXEAIAAP4DAAAOAAAAZHJzL2Uyb0RvYy54bWysU9uO0zAQfUfiHyy/07SlZduo6WrpUoS0&#10;XKSFD3Acp7FwPGbsNilfz9jJdgu8IfxgzXjGxzNnjje3fWvYSaHXYAs+m0w5U1ZCpe2h4N++7l+t&#10;OPNB2EoYsKrgZ+X57fbli03ncjWHBkylkBGI9XnnCt6E4PIs87JRrfATcMpSsAZsRSAXD1mFoiP0&#10;1mTz6fRN1gFWDkEq7+n0fgjybcKvayXD57r2KjBTcKotpB3TXsY9225EfkDhGi3HMsQ/VNEKbenR&#10;C9S9CIIdUf8F1WqJ4KEOEwltBnWtpUo9UDez6R/dPDbCqdQLkePdhSb//2Dlp9Oj+4Is9G+hpwGm&#10;Jrx7APndMwu7RtiDukOErlGioodnkbKscz4fr0aqfe4jSNl9hIqGLI4BElBfYxtZoT4ZodMAzhfS&#10;VR+YpMPlbP16vlpwJikWnZt1ekLkT7cd+vBeQcuiUXCkoSZ0cXrwIVYj8qeU+JgHo6u9NiY5eCh3&#10;BtlJkAD2aY3ov6UZy7qCr5fzZUK2EO8nbbQ6kECNbgu+msY1SCay8c5WKSUIbQabKjF2pCcyMnAT&#10;+rJnuiLulvFypKuE6kyEIQyCpA9ERgP4k7OOxFhw/+MoUHFmPlgifT1bLKJ6k7NY3szJwetIeR0R&#10;VhJUwQNng7kLSfGRDwt3NJxaJ96eKxlrJpElOscPEVV87aes52+7/QUAAP//AwBQSwMEFAAGAAgA&#10;AAAhAM4enTLcAAAACAEAAA8AAABkcnMvZG93bnJldi54bWxMj8FOg0AQhu8mvsNmTLwYu4BaEBka&#10;NdH02toHWGAKRHaWsNtC397xpLeZ/JN/vq/YLHZQZ5p87xghXkWgiGvX9NwiHL4+7jNQPhhuzOCY&#10;EC7kYVNeXxUmb9zMOzrvQ6ukhH1uELoQxlxrX3dkjV+5kViyo5usCbJOrW4mM0u5HXQSRWttTc/y&#10;oTMjvXdUf+9PFuG4ne+enufqMxzS3eP6zfRp5S6ItzfL6wuoQEv4O4ZffEGHUpgqd+LGqwFBRAJC&#10;ksQySJzFqZhUCA9RkoEuC/1foPwBAAD//wMAUEsBAi0AFAAGAAgAAAAhALaDOJL+AAAA4QEAABMA&#10;AAAAAAAAAAAAAAAAAAAAAFtDb250ZW50X1R5cGVzXS54bWxQSwECLQAUAAYACAAAACEAOP0h/9YA&#10;AACUAQAACwAAAAAAAAAAAAAAAAAvAQAAX3JlbHMvLnJlbHNQSwECLQAUAAYACAAAACEAseWlFxAC&#10;AAD+AwAADgAAAAAAAAAAAAAAAAAuAgAAZHJzL2Uyb0RvYy54bWxQSwECLQAUAAYACAAAACEAzh6d&#10;MtwAAAAIAQAADwAAAAAAAAAAAAAAAABqBAAAZHJzL2Rvd25yZXYueG1sUEsFBgAAAAAEAAQA8wAA&#10;AHMFAAAAAA==&#10;" stroked="f">
                <v:textbox>
                  <w:txbxContent>
                    <w:p w14:paraId="6AA7CAF0" w14:textId="77777777" w:rsidR="00BD2820" w:rsidRPr="002319F1" w:rsidRDefault="00BD2820" w:rsidP="00BD2820">
                      <w:pPr>
                        <w:rPr>
                          <w:color w:val="FF0000"/>
                        </w:rPr>
                      </w:pPr>
                      <w:r>
                        <w:rPr>
                          <w:color w:val="FF0000"/>
                        </w:rPr>
                        <w:t>Besonders junge Menschen kaufen sich Dinge, die sie sich eigentlich nicht leisten können.</w:t>
                      </w:r>
                    </w:p>
                  </w:txbxContent>
                </v:textbox>
                <w10:wrap anchorx="margin"/>
              </v:shape>
            </w:pict>
          </mc:Fallback>
        </mc:AlternateContent>
      </w:r>
      <w:r>
        <w:rPr>
          <w:noProof/>
        </w:rPr>
        <mc:AlternateContent>
          <mc:Choice Requires="wps">
            <w:drawing>
              <wp:anchor distT="0" distB="0" distL="114300" distR="114300" simplePos="0" relativeHeight="251669520" behindDoc="0" locked="0" layoutInCell="1" allowOverlap="1" wp14:anchorId="2E04F79A" wp14:editId="0D32B803">
                <wp:simplePos x="0" y="0"/>
                <wp:positionH relativeFrom="margin">
                  <wp:align>left</wp:align>
                </wp:positionH>
                <wp:positionV relativeFrom="paragraph">
                  <wp:posOffset>1293673</wp:posOffset>
                </wp:positionV>
                <wp:extent cx="5735116" cy="746150"/>
                <wp:effectExtent l="0" t="0" r="18415" b="15875"/>
                <wp:wrapSquare wrapText="bothSides"/>
                <wp:docPr id="1128572209"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101.85pt;width:451.6pt;height:58.75pt;z-index:2516695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spid="_x0000_s1026" filled="f" strokecolor="#6fc6d7" strokeweight="1.25pt" w14:anchorId="1D07D9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FIwU2zeAAAACAEAAA8AAABkcnMvZG93bnJldi54bWxMj8tOwzAQRfdI/IM1SOyo3QTxCHGqiofY&#10;tAtKN91N4yGJEo8j22nD32NWsBzd0bnnlqvZDuJEPnSONSwXCgRx7UzHjYb959vNA4gQkQ0OjknD&#10;NwVYVZcXJRbGnfmDTrvYiAThUKCGNsaxkDLULVkMCzcSp+zLeYsxnb6RxuM5we0gM6XupMWOU0OL&#10;Iz23VPe7yWrIjKF8jfzS99vNNN4eev++edX6+mpeP4GINMe/Z/jVT+pQJaejm9gEMWhIQ2Iiqfwe&#10;RIofVZ6BOGrIs2UGsirl/wHVDwAAAP//AwBQSwECLQAUAAYACAAAACEAtoM4kv4AAADhAQAAEwAA&#10;AAAAAAAAAAAAAAAAAAAAW0NvbnRlbnRfVHlwZXNdLnhtbFBLAQItABQABgAIAAAAIQA4/SH/1gAA&#10;AJQBAAALAAAAAAAAAAAAAAAAAC8BAABfcmVscy8ucmVsc1BLAQItABQABgAIAAAAIQAqVGJcfwIA&#10;AF8FAAAOAAAAAAAAAAAAAAAAAC4CAABkcnMvZTJvRG9jLnhtbFBLAQItABQABgAIAAAAIQBSMFNs&#10;3gAAAAgBAAAPAAAAAAAAAAAAAAAAANkEAABkcnMvZG93bnJldi54bWxQSwUGAAAAAAQABADzAAAA&#10;5AUAAAAA&#10;">
                <w10:wrap type="square" anchorx="margin"/>
              </v:rect>
            </w:pict>
          </mc:Fallback>
        </mc:AlternateContent>
      </w:r>
      <w:r>
        <w:t>Wer ist davon besonders betroffen?</w:t>
      </w:r>
    </w:p>
    <w:p w14:paraId="6A07ABD6" w14:textId="77777777" w:rsidR="00BD2820" w:rsidRDefault="00BD2820" w:rsidP="00BD2820">
      <w:pPr>
        <w:spacing w:before="240"/>
      </w:pPr>
      <w:r w:rsidRPr="002319F1">
        <w:rPr>
          <w:rFonts w:cs="Calibri"/>
          <w:noProof/>
          <w:color w:val="6FC6D7"/>
          <w:sz w:val="24"/>
        </w:rPr>
        <mc:AlternateContent>
          <mc:Choice Requires="wps">
            <w:drawing>
              <wp:anchor distT="45720" distB="45720" distL="114300" distR="114300" simplePos="0" relativeHeight="251675664" behindDoc="0" locked="0" layoutInCell="1" allowOverlap="1" wp14:anchorId="61032010" wp14:editId="44B11034">
                <wp:simplePos x="0" y="0"/>
                <wp:positionH relativeFrom="margin">
                  <wp:align>center</wp:align>
                </wp:positionH>
                <wp:positionV relativeFrom="paragraph">
                  <wp:posOffset>1301547</wp:posOffset>
                </wp:positionV>
                <wp:extent cx="5193284" cy="519379"/>
                <wp:effectExtent l="0" t="0" r="7620" b="0"/>
                <wp:wrapNone/>
                <wp:docPr id="548724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284" cy="519379"/>
                        </a:xfrm>
                        <a:prstGeom prst="rect">
                          <a:avLst/>
                        </a:prstGeom>
                        <a:solidFill>
                          <a:srgbClr val="FFFFFF"/>
                        </a:solidFill>
                        <a:ln w="9525">
                          <a:noFill/>
                          <a:miter lim="800000"/>
                          <a:headEnd/>
                          <a:tailEnd/>
                        </a:ln>
                      </wps:spPr>
                      <wps:txbx>
                        <w:txbxContent>
                          <w:p w14:paraId="1283991E" w14:textId="6BCA8194" w:rsidR="00BD2820" w:rsidRPr="002319F1" w:rsidRDefault="00BD2820" w:rsidP="00BD2820">
                            <w:pPr>
                              <w:rPr>
                                <w:color w:val="FF0000"/>
                              </w:rPr>
                            </w:pPr>
                            <w:r>
                              <w:rPr>
                                <w:color w:val="FF0000"/>
                              </w:rPr>
                              <w:t>Social Media hat einen großen Einfluss auf das Kaufverhalten von jungen Menschen. Sie wollen Dinge kaufen, die sie eigentlich nicht brauchen, mit Geld, das sie nicht haben.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032010" id="_x0000_s1050" type="#_x0000_t202" style="position:absolute;left:0;text-align:left;margin-left:0;margin-top:102.5pt;width:408.9pt;height:40.9pt;z-index:25167566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2fWEQIAAP4DAAAOAAAAZHJzL2Uyb0RvYy54bWysU9tu2zAMfR+wfxD0vjjJkjYx4hRdugwD&#10;ugvQ7QNkWY6FyaJGKbG7ry8lu2m2vQ3Tg0CK1BF5eLS56VvDTgq9Blvw2WTKmbISKm0PBf/+bf9m&#10;xZkPwlbCgFUFf1Se32xfv9p0LldzaMBUChmBWJ93ruBNCC7PMi8b1Qo/AacsBWvAVgRy8ZBVKDpC&#10;b002n06vsg6wcghSeU+nd0OQbxN+XSsZvtS1V4GZglNtIe2Y9jLu2XYj8gMK12g5liH+oYpWaEuP&#10;nqHuRBDsiPovqFZLBA91mEhoM6hrLVXqgbqZTf/o5qERTqVeiBzvzjT5/wcrP58e3FdkoX8HPQ0w&#10;NeHdPcgfnlnYNcIe1C0idI0SFT08i5RlnfP5eDVS7XMfQcruE1Q0ZHEMkID6GtvICvXJCJ0G8Hgm&#10;XfWBSTpcztZv56sFZ5Ji0blepydE/nzboQ8fFLQsGgVHGmpCF6d7H2I1In9OiY95MLraa2OSg4dy&#10;Z5CdBAlgn9aI/luasawr+Ho5XyZkC/F+0karAwnU6Lbgq2lcg2QiG+9tlVKC0GawqRJjR3oiIwM3&#10;oS97pivi7ipejnSVUD0SYQiDIOkDkdEA/uKsIzEW3P88ClScmY+WSF/PFouo3uQsltdzcvAyUl5G&#10;hJUEVfDA2WDuQlJ85MPCLQ2n1om3l0rGmklkic7xQ0QVX/op6+Xbbp8AAAD//wMAUEsDBBQABgAI&#10;AAAAIQA4cgiI3QAAAAgBAAAPAAAAZHJzL2Rvd25yZXYueG1sTI/NTsNADITvSLzDykhcEN20okkI&#10;2VSARMW1Pw/gJG4SkfVG2W2Tvj3mVG62ZzT+Jt/MtlcXGn3n2MByEYEirlzdcWPgePh6TkH5gFxj&#10;75gMXMnDpri/yzGr3cQ7uuxDoySEfYYG2hCGTGtftWTRL9xALNrJjRaDrGOj6xEnCbe9XkVRrC12&#10;LB9aHOizpepnf7YGTt/T0/p1KrfhmOxe4g/sktJdjXl8mN/fQAWaw80Mf/iCDoUwle7MtVe9ASkS&#10;DKyitQwip8tEmpRySeMUdJHr/wWKXwAAAP//AwBQSwECLQAUAAYACAAAACEAtoM4kv4AAADhAQAA&#10;EwAAAAAAAAAAAAAAAAAAAAAAW0NvbnRlbnRfVHlwZXNdLnhtbFBLAQItABQABgAIAAAAIQA4/SH/&#10;1gAAAJQBAAALAAAAAAAAAAAAAAAAAC8BAABfcmVscy8ucmVsc1BLAQItABQABgAIAAAAIQCGO2fW&#10;EQIAAP4DAAAOAAAAAAAAAAAAAAAAAC4CAABkcnMvZTJvRG9jLnhtbFBLAQItABQABgAIAAAAIQA4&#10;cgiI3QAAAAgBAAAPAAAAAAAAAAAAAAAAAGsEAABkcnMvZG93bnJldi54bWxQSwUGAAAAAAQABADz&#10;AAAAdQUAAAAA&#10;" stroked="f">
                <v:textbox>
                  <w:txbxContent>
                    <w:p w14:paraId="1283991E" w14:textId="6BCA8194" w:rsidR="00BD2820" w:rsidRPr="002319F1" w:rsidRDefault="00BD2820" w:rsidP="00BD2820">
                      <w:pPr>
                        <w:rPr>
                          <w:color w:val="FF0000"/>
                        </w:rPr>
                      </w:pPr>
                      <w:r>
                        <w:rPr>
                          <w:color w:val="FF0000"/>
                        </w:rPr>
                        <w:t>Social Media hat einen großen Einfluss auf das Kaufverhalten von jungen Menschen. Sie wollen Dinge kaufen, die sie eigentlich nicht brauchen, mit Geld, das sie nicht haben.</w:t>
                      </w:r>
                    </w:p>
                  </w:txbxContent>
                </v:textbox>
                <w10:wrap anchorx="margin"/>
              </v:shape>
            </w:pict>
          </mc:Fallback>
        </mc:AlternateContent>
      </w:r>
      <w:r>
        <w:rPr>
          <w:noProof/>
        </w:rPr>
        <mc:AlternateContent>
          <mc:Choice Requires="wps">
            <w:drawing>
              <wp:anchor distT="0" distB="0" distL="114300" distR="114300" simplePos="0" relativeHeight="251670544" behindDoc="0" locked="0" layoutInCell="1" allowOverlap="1" wp14:anchorId="0DC1B3F9" wp14:editId="6DCA048F">
                <wp:simplePos x="0" y="0"/>
                <wp:positionH relativeFrom="margin">
                  <wp:align>left</wp:align>
                </wp:positionH>
                <wp:positionV relativeFrom="paragraph">
                  <wp:posOffset>1198981</wp:posOffset>
                </wp:positionV>
                <wp:extent cx="5735116" cy="746150"/>
                <wp:effectExtent l="0" t="0" r="18415" b="15875"/>
                <wp:wrapSquare wrapText="bothSides"/>
                <wp:docPr id="191825028"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94.4pt;width:451.6pt;height:58.75pt;z-index:25167054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spid="_x0000_s1026" filled="f" strokecolor="#6fc6d7" strokeweight="1.25pt" w14:anchorId="215F89A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LfOS5/dAAAACAEAAA8AAABkcnMvZG93bnJldi54bWxMj01PwzAMhu9I/IfISNxYQoumUppOEx/i&#10;Mg4MLtyyxrRVG6dK0q38e8yJHe3Xev081WZxozhiiL0nDbcrBQKp8banVsPnx8tNASImQ9aMnlDD&#10;D0bY1JcXlSmtP9E7HvepFVxCsTQaupSmUsrYdOhMXPkJibNvH5xJPIZW2mBOXO5GmSm1ls70xB86&#10;M+Fjh82wn52GzFrMt4aehuFtN093X0N43T1rfX21bB9AJFzS/zH84TM61Mx08DPZKEYNLJJ4WxQs&#10;wPG9yjMQBw25Wucg60qeC9S/AAAA//8DAFBLAQItABQABgAIAAAAIQC2gziS/gAAAOEBAAATAAAA&#10;AAAAAAAAAAAAAAAAAABbQ29udGVudF9UeXBlc10ueG1sUEsBAi0AFAAGAAgAAAAhADj9If/WAAAA&#10;lAEAAAsAAAAAAAAAAAAAAAAALwEAAF9yZWxzLy5yZWxzUEsBAi0AFAAGAAgAAAAhACpUYlx/AgAA&#10;XwUAAA4AAAAAAAAAAAAAAAAALgIAAGRycy9lMm9Eb2MueG1sUEsBAi0AFAAGAAgAAAAhALfOS5/d&#10;AAAACAEAAA8AAAAAAAAAAAAAAAAA2QQAAGRycy9kb3ducmV2LnhtbFBLBQYAAAAABAAEAPMAAADj&#10;BQAAAAA=&#10;">
                <w10:wrap type="square" anchorx="margin"/>
              </v:rect>
            </w:pict>
          </mc:Fallback>
        </mc:AlternateContent>
      </w:r>
      <w:r>
        <w:t>Wodurch wird diese Zielgruppe beeinflusst?</w:t>
      </w:r>
    </w:p>
    <w:p w14:paraId="4358149F" w14:textId="77777777" w:rsidR="00BD2820" w:rsidRDefault="00BD2820" w:rsidP="00BD2820">
      <w:pPr>
        <w:spacing w:before="240"/>
      </w:pPr>
      <w:r w:rsidRPr="002319F1">
        <w:rPr>
          <w:rFonts w:cs="Calibri"/>
          <w:noProof/>
          <w:color w:val="6FC6D7"/>
          <w:sz w:val="24"/>
        </w:rPr>
        <mc:AlternateContent>
          <mc:Choice Requires="wps">
            <w:drawing>
              <wp:anchor distT="45720" distB="45720" distL="114300" distR="114300" simplePos="0" relativeHeight="251676688" behindDoc="0" locked="0" layoutInCell="1" allowOverlap="1" wp14:anchorId="4343ED6B" wp14:editId="57C77F71">
                <wp:simplePos x="0" y="0"/>
                <wp:positionH relativeFrom="margin">
                  <wp:align>center</wp:align>
                </wp:positionH>
                <wp:positionV relativeFrom="paragraph">
                  <wp:posOffset>1279982</wp:posOffset>
                </wp:positionV>
                <wp:extent cx="5193284" cy="519379"/>
                <wp:effectExtent l="0" t="0" r="7620" b="0"/>
                <wp:wrapNone/>
                <wp:docPr id="11276320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284" cy="519379"/>
                        </a:xfrm>
                        <a:prstGeom prst="rect">
                          <a:avLst/>
                        </a:prstGeom>
                        <a:solidFill>
                          <a:srgbClr val="FFFFFF"/>
                        </a:solidFill>
                        <a:ln w="9525">
                          <a:noFill/>
                          <a:miter lim="800000"/>
                          <a:headEnd/>
                          <a:tailEnd/>
                        </a:ln>
                      </wps:spPr>
                      <wps:txbx>
                        <w:txbxContent>
                          <w:p w14:paraId="581C87E1" w14:textId="52D9EA13" w:rsidR="00BD2820" w:rsidRPr="002319F1" w:rsidRDefault="00BD2820" w:rsidP="00BD2820">
                            <w:pPr>
                              <w:rPr>
                                <w:color w:val="FF0000"/>
                              </w:rPr>
                            </w:pPr>
                            <w:r>
                              <w:rPr>
                                <w:color w:val="FF0000"/>
                              </w:rPr>
                              <w:t>Junge Menschen sammeln Schulden an und können ihre Rechnungen dann nicht mehr bezahlen.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43ED6B" id="_x0000_s1051" type="#_x0000_t202" style="position:absolute;left:0;text-align:left;margin-left:0;margin-top:100.8pt;width:408.9pt;height:40.9pt;z-index:25167668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AkgEAIAAP4DAAAOAAAAZHJzL2Uyb0RvYy54bWysU9uO0zAQfUfiHyy/07SlZduo6WrpUoS0&#10;XKSFD3Acp7FwPGbsNilfz9jJdgu8IfxgzXjGxzNnjje3fWvYSaHXYAs+m0w5U1ZCpe2h4N++7l+t&#10;OPNB2EoYsKrgZ+X57fbli03ncjWHBkylkBGI9XnnCt6E4PIs87JRrfATcMpSsAZsRSAXD1mFoiP0&#10;1mTz6fRN1gFWDkEq7+n0fgjybcKvayXD57r2KjBTcKotpB3TXsY9225EfkDhGi3HMsQ/VNEKbenR&#10;C9S9CIIdUf8F1WqJ4KEOEwltBnWtpUo9UDez6R/dPDbCqdQLkePdhSb//2Dlp9Oj+4Is9G+hpwGm&#10;Jrx7APndMwu7RtiDukOErlGioodnkbKscz4fr0aqfe4jSNl9hIqGLI4BElBfYxtZoT4ZodMAzhfS&#10;VR+YpMPlbP16vlpwJikWnZt1ekLkT7cd+vBeQcuiUXCkoSZ0cXrwIVYj8qeU+JgHo6u9NiY5eCh3&#10;BtlJkAD2aY3ov6UZy7qCr5fzZUK2EO8nbbQ6kECNbgu+msY1SCay8c5WKSUIbQabKjF2pCcyMnAT&#10;+rJnuiLubuLlSFcJ1ZkIQxgESR+IjAbwJ2cdibHg/sdRoOLMfLBE+nq2WET1JmexvJmTg9eR8joi&#10;rCSoggfOBnMXkuIjHxbuaDi1Trw9VzLWTCJLdI4fIqr42k9Zz992+wsAAP//AwBQSwMEFAAGAAgA&#10;AAAhAMsxOazcAAAACAEAAA8AAABkcnMvZG93bnJldi54bWxMj8FOg0AQhu8mvsNmTLwYu1ArILI0&#10;aqLx2toHGGAKRHaWsNtC397xpMeZf/LP9xXbxQ7qTJPvHRuIVxEo4to1PbcGDl/v9xkoH5AbHByT&#10;gQt52JbXVwXmjZt5R+d9aJWUsM/RQBfCmGvt644s+pUbiSU7uslikHFqdTPhLOV20OsoSrTFnuVD&#10;hyO9dVR/70/WwPFzvnt8mquPcEh3m+QV+7RyF2Nub5aXZ1CBlvB3DL/4gg6lMFXuxI1XgwERCQbW&#10;UZyAkjiLUzGpZJM9bECXhf4vUP4AAAD//wMAUEsBAi0AFAAGAAgAAAAhALaDOJL+AAAA4QEAABMA&#10;AAAAAAAAAAAAAAAAAAAAAFtDb250ZW50X1R5cGVzXS54bWxQSwECLQAUAAYACAAAACEAOP0h/9YA&#10;AACUAQAACwAAAAAAAAAAAAAAAAAvAQAAX3JlbHMvLnJlbHNQSwECLQAUAAYACAAAACEAVIwJIBAC&#10;AAD+AwAADgAAAAAAAAAAAAAAAAAuAgAAZHJzL2Uyb0RvYy54bWxQSwECLQAUAAYACAAAACEAyzE5&#10;rNwAAAAIAQAADwAAAAAAAAAAAAAAAABqBAAAZHJzL2Rvd25yZXYueG1sUEsFBgAAAAAEAAQA8wAA&#10;AHMFAAAAAA==&#10;" stroked="f">
                <v:textbox>
                  <w:txbxContent>
                    <w:p w14:paraId="581C87E1" w14:textId="52D9EA13" w:rsidR="00BD2820" w:rsidRPr="002319F1" w:rsidRDefault="00BD2820" w:rsidP="00BD2820">
                      <w:pPr>
                        <w:rPr>
                          <w:color w:val="FF0000"/>
                        </w:rPr>
                      </w:pPr>
                      <w:r>
                        <w:rPr>
                          <w:color w:val="FF0000"/>
                        </w:rPr>
                        <w:t>Junge Menschen sammeln Schulden an und können ihre Rechnungen dann nicht mehr bezahlen.</w:t>
                      </w:r>
                    </w:p>
                  </w:txbxContent>
                </v:textbox>
                <w10:wrap anchorx="margin"/>
              </v:shape>
            </w:pict>
          </mc:Fallback>
        </mc:AlternateContent>
      </w:r>
      <w:r>
        <w:rPr>
          <w:noProof/>
        </w:rPr>
        <mc:AlternateContent>
          <mc:Choice Requires="wps">
            <w:drawing>
              <wp:anchor distT="0" distB="0" distL="114300" distR="114300" simplePos="0" relativeHeight="251671568" behindDoc="0" locked="0" layoutInCell="1" allowOverlap="1" wp14:anchorId="09CD8C48" wp14:editId="7A1DC800">
                <wp:simplePos x="0" y="0"/>
                <wp:positionH relativeFrom="margin">
                  <wp:align>left</wp:align>
                </wp:positionH>
                <wp:positionV relativeFrom="paragraph">
                  <wp:posOffset>1155319</wp:posOffset>
                </wp:positionV>
                <wp:extent cx="5735116" cy="746150"/>
                <wp:effectExtent l="0" t="0" r="18415" b="15875"/>
                <wp:wrapSquare wrapText="bothSides"/>
                <wp:docPr id="1350136667" name="Rechteck 3"/>
                <wp:cNvGraphicFramePr/>
                <a:graphic xmlns:a="http://schemas.openxmlformats.org/drawingml/2006/main">
                  <a:graphicData uri="http://schemas.microsoft.com/office/word/2010/wordprocessingShape">
                    <wps:wsp>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rect id="Rechteck 3" style="position:absolute;margin-left:0;margin-top:90.95pt;width:451.6pt;height:58.75pt;z-index:2516715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spid="_x0000_s1026" filled="f" strokecolor="#6fc6d7" strokeweight="1.25pt" w14:anchorId="334FB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JcfwIAAF8FAAAOAAAAZHJzL2Uyb0RvYy54bWysVEtv2zAMvg/YfxB0Xx1neWxBnSJIkWFA&#10;0RZrh54VWYoNyKJGKa/9+lGy4wRtscOwiy2K5EfyE8nrm0Nj2E6hr8EWPL8acKashLK2m4L/fF59&#10;+sKZD8KWwoBVBT8qz2/mHz9c791MDaECUypkBGL9bO8KXoXgZlnmZaUa4a/AKUtKDdiIQCJushLF&#10;ntAbkw0Hg0m2BywdglTe0+1tq+TzhK+1kuFBa68CMwWn3EL6Yvqu4zebX4vZBoWratmlIf4hi0bU&#10;loL2ULciCLbF+g1UU0sEDzpcSWgy0LqWKtVA1eSDV9U8VcKpVAuR411Pk/9/sPJ+9+QekWjYOz/z&#10;dIxVHDQ28U/5sUMi69iTpQ6BSbocTz+P83zCmSTddDTJx4nN7Ozt0IdvChoWDwVHeozEkdjd+UAR&#10;yfRkEoNZWNXGpAcxNl54MHUZ75KAm/XSINsJesnJajm5ncbHI4wLM5Kia3auJZ3C0aiIYewPpVld&#10;UvbDlElqM9XDCimVDXmrqkSp2mhU2eBUW++RQifAiKwpyx67A4gt/Ba7zbmzj64qdWnvPPhbYq1z&#10;75Eigw29c1NbwPcADFXVRW7tTyS11ESW1lAeH5EhtDPinVzV9G53wodHgTQUND406OGBPtrAvuDQ&#10;nTirAH+/dx/tqVdJy9mehqzg/tdWoOLMfLfUxV/z0ShOZRJG4+mQBLzUrC81dtssgV4/p5XiZDpG&#10;+2BOR43QvNA+WMSopBJWUuyCy4AnYRna4aeNItVikcxoEp0Id/bJyQgeWY19+Xx4Eei65g3U9vdw&#10;Gkgxe9XDrW30tLDYBtB1avAzrx3fNMWpcbqNE9fEpZyszntx/gcAAP//AwBQSwMEFAAGAAgAAAAh&#10;AJ7L877dAAAACAEAAA8AAABkcnMvZG93bnJldi54bWxMjz1Pw0AMhnck/sPJSGz00rRCTcilqvgQ&#10;SxkoLGxuziRRcr4od2nDv8dMdLRf6/HzFtvZ9epEY2g9G1guElDElbct1wY+P17uNqBCRLbYeyYD&#10;PxRgW15fFZhbf+Z3Oh1irQTCIUcDTYxDrnWoGnIYFn4gluzbjw6jjGOt7Yhngbtep0lyrx22LB8a&#10;HOixoao7TM5Aai2tdshPXfe2n4b1Vze+7p+Nub2Zdw+gIs3x/xj+9EUdSnE6+oltUL0BKRJlu1lm&#10;oCTOklUK6ijsLFuDLgt9WaD8BQAA//8DAFBLAQItABQABgAIAAAAIQC2gziS/gAAAOEBAAATAAAA&#10;AAAAAAAAAAAAAAAAAABbQ29udGVudF9UeXBlc10ueG1sUEsBAi0AFAAGAAgAAAAhADj9If/WAAAA&#10;lAEAAAsAAAAAAAAAAAAAAAAALwEAAF9yZWxzLy5yZWxzUEsBAi0AFAAGAAgAAAAhACpUYlx/AgAA&#10;XwUAAA4AAAAAAAAAAAAAAAAALgIAAGRycy9lMm9Eb2MueG1sUEsBAi0AFAAGAAgAAAAhAJ7L877d&#10;AAAACAEAAA8AAAAAAAAAAAAAAAAA2QQAAGRycy9kb3ducmV2LnhtbFBLBQYAAAAABAAEAPMAAADj&#10;BQAAAAA=&#10;">
                <w10:wrap type="square" anchorx="margin"/>
              </v:rect>
            </w:pict>
          </mc:Fallback>
        </mc:AlternateContent>
      </w:r>
      <w:r>
        <w:t>Welche Folgen hat das?</w:t>
      </w:r>
    </w:p>
    <w:p w14:paraId="251BF679" w14:textId="77777777" w:rsidR="00BD2820" w:rsidRDefault="00BD2820" w:rsidP="00BD2820">
      <w:pPr>
        <w:spacing w:before="240"/>
        <w:sectPr w:rsidR="00BD2820" w:rsidSect="00C67036">
          <w:headerReference w:type="default" r:id="rId50"/>
          <w:footerReference w:type="default" r:id="rId51"/>
          <w:footerReference w:type="first" r:id="rId52"/>
          <w:pgSz w:w="11900" w:h="16840"/>
          <w:pgMar w:top="1802" w:right="1417" w:bottom="1134" w:left="1417" w:header="850" w:footer="624" w:gutter="0"/>
          <w:cols w:space="708"/>
          <w:docGrid w:linePitch="360"/>
        </w:sectPr>
      </w:pPr>
    </w:p>
    <w:p w14:paraId="3CCB4A36" w14:textId="77777777" w:rsidR="00BD2820" w:rsidRDefault="00BD2820" w:rsidP="00BD2820">
      <w:pPr>
        <w:pStyle w:val="berschrift4"/>
        <w:rPr>
          <w:rFonts w:ascii="Calibri" w:hAnsi="Calibri" w:cs="Calibri"/>
          <w:color w:val="6FC6D7"/>
          <w:sz w:val="24"/>
        </w:rPr>
      </w:pPr>
      <w:r w:rsidRPr="00BB7190">
        <w:rPr>
          <w:rFonts w:ascii="Calibri" w:hAnsi="Calibri" w:cs="Calibri"/>
          <w:color w:val="6FC6D7"/>
          <w:sz w:val="24"/>
        </w:rPr>
        <w:t xml:space="preserve">Aufgabe </w:t>
      </w:r>
      <w:r>
        <w:rPr>
          <w:rFonts w:ascii="Calibri" w:hAnsi="Calibri" w:cs="Calibri"/>
          <w:color w:val="6FC6D7"/>
          <w:sz w:val="24"/>
        </w:rPr>
        <w:t>2</w:t>
      </w:r>
    </w:p>
    <w:p w14:paraId="5DEAD3AE" w14:textId="77777777" w:rsidR="00BD2820" w:rsidRPr="00560847" w:rsidRDefault="00BD2820" w:rsidP="00BD2820">
      <w:pPr>
        <w:spacing w:before="240"/>
        <w:rPr>
          <w:b/>
          <w:bCs/>
        </w:rPr>
      </w:pPr>
      <w:r w:rsidRPr="00560847">
        <w:rPr>
          <w:b/>
          <w:bCs/>
        </w:rPr>
        <w:t>Was denkst du?</w:t>
      </w:r>
    </w:p>
    <w:p w14:paraId="14C7A0CA" w14:textId="77777777" w:rsidR="00BD2820" w:rsidRDefault="00BD2820" w:rsidP="00BD2820">
      <w:r>
        <w:rPr>
          <w:noProof/>
        </w:rPr>
        <mc:AlternateContent>
          <mc:Choice Requires="wpg">
            <w:drawing>
              <wp:anchor distT="0" distB="0" distL="114300" distR="114300" simplePos="0" relativeHeight="251677712" behindDoc="0" locked="0" layoutInCell="1" allowOverlap="1" wp14:anchorId="55C98FB9" wp14:editId="1B71091D">
                <wp:simplePos x="0" y="0"/>
                <wp:positionH relativeFrom="margin">
                  <wp:align>right</wp:align>
                </wp:positionH>
                <wp:positionV relativeFrom="paragraph">
                  <wp:posOffset>351562</wp:posOffset>
                </wp:positionV>
                <wp:extent cx="5734685" cy="1353185"/>
                <wp:effectExtent l="0" t="0" r="18415" b="18415"/>
                <wp:wrapSquare wrapText="bothSides"/>
                <wp:docPr id="2144792056" name="Gruppieren 5"/>
                <wp:cNvGraphicFramePr/>
                <a:graphic xmlns:a="http://schemas.openxmlformats.org/drawingml/2006/main">
                  <a:graphicData uri="http://schemas.microsoft.com/office/word/2010/wordprocessingGroup">
                    <wpg:wgp>
                      <wpg:cNvGrpSpPr/>
                      <wpg:grpSpPr>
                        <a:xfrm>
                          <a:off x="0" y="0"/>
                          <a:ext cx="5734685" cy="1353312"/>
                          <a:chOff x="0" y="0"/>
                          <a:chExt cx="5735116" cy="746150"/>
                        </a:xfrm>
                      </wpg:grpSpPr>
                      <wps:wsp>
                        <wps:cNvPr id="478460971" name="Rechteck 3"/>
                        <wps:cNvSpPr/>
                        <wps:spPr>
                          <a:xfrm>
                            <a:off x="0" y="0"/>
                            <a:ext cx="5735116" cy="746150"/>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4872193" name="Textfeld 2"/>
                        <wps:cNvSpPr txBox="1">
                          <a:spLocks noChangeArrowheads="1"/>
                        </wps:cNvSpPr>
                        <wps:spPr bwMode="auto">
                          <a:xfrm>
                            <a:off x="270662" y="109728"/>
                            <a:ext cx="5193284" cy="519379"/>
                          </a:xfrm>
                          <a:prstGeom prst="rect">
                            <a:avLst/>
                          </a:prstGeom>
                          <a:solidFill>
                            <a:srgbClr val="FFFFFF"/>
                          </a:solidFill>
                          <a:ln w="9525">
                            <a:noFill/>
                            <a:miter lim="800000"/>
                            <a:headEnd/>
                            <a:tailEnd/>
                          </a:ln>
                        </wps:spPr>
                        <wps:txbx>
                          <w:txbxContent>
                            <w:p w14:paraId="5D8A7594" w14:textId="0CF5B68B" w:rsidR="00BD2820" w:rsidRPr="002319F1" w:rsidRDefault="00BD2820" w:rsidP="00BD2820">
                              <w:pPr>
                                <w:rPr>
                                  <w:color w:val="FF0000"/>
                                </w:rPr>
                              </w:pPr>
                              <w:r>
                                <w:rPr>
                                  <w:color w:val="FF0000"/>
                                </w:rPr>
                                <w:t>Influencer machen Videos und Bilder von Dingen, die anderen gefallen könnten mit dem Ziel, dass Zuseher:innen sich diese Dinge kaufen wollen. Mit den Anbieter</w:t>
                              </w:r>
                              <w:r w:rsidR="006526DA">
                                <w:rPr>
                                  <w:color w:val="FF0000"/>
                                </w:rPr>
                                <w:t>:inne</w:t>
                              </w:r>
                              <w:r>
                                <w:rPr>
                                  <w:color w:val="FF0000"/>
                                </w:rPr>
                                <w:t>n der Produkte haben sie oft Verträge und erhalten Provisionen. Oft kann Werbung nicht von einer echten Produktempfehlung unterschieden werden.</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5C98FB9" id="Gruppieren 5" o:spid="_x0000_s1052" style="position:absolute;left:0;text-align:left;margin-left:400.35pt;margin-top:27.7pt;width:451.55pt;height:106.55pt;z-index:251677712;mso-position-horizontal:right;mso-position-horizontal-relative:margin;mso-position-vertical-relative:text;mso-height-relative:margin" coordsize="57351,7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BkCrgMAAD8JAAAOAAAAZHJzL2Uyb0RvYy54bWy0Vl1v2zYUfR+w/0DwfZElS7ItRCk8pw4G&#10;ZG3QZOgzTVGWUIrkSDpy+ut3SUqy5wRF121+kPl1vw7PPdL1u2PH0TPTppWixPHVDCMmqKxasS/x&#10;H0/bX5YYGUtERbgUrMQvzOB3Nz//dN2rgiWykbxiGoETYYpelbixVhVRZGjDOmKupGICNmupO2Jh&#10;qvdRpUkP3jseJbNZHvVSV0pLyoyB1duwiW+8/7pm1H6sa8Ms4iWG3Kx/av/cuWd0c02KvSaqaemQ&#10;BvmBLDrSCgg6ubollqCDbl+56lqqpZG1vaKyi2Rdt5T5GqCaeHZRzZ2WB+Vr2Rf9Xk0wAbQXOP2w&#10;W/rh+U6rR/WgAYle7QELP3O1HGvduX/IEh09ZC8TZOxoEYXFbDFP82WGEYW9eJ7N53ESQKUNIP/K&#10;jjbvT5ZZHOfBcpHmceZvIxrjRn/LplfAD3OCwPw7CB4bophH1hQAwYNGbVXidLFM89lqEWMkSAds&#10;/cRoYxn9guauJpcDHJ7AMoUB3P4BUt+slxRKG3vHZIfcoMQayOs5RZ7vjYX4AM14xAUVctty7gnM&#10;hVswkreVW/MTvd9tuEbPBJifbzf57cLVAD7OjsHMmQLUYy1+ZF84cz64+MRqQAbuOfGZ+LZkk1tC&#10;KRM2DlsNqViIBjc5G+9ysvChvUPnuYYsJ9+DA9fyr32HnIfzzpT5rp6MZ99KLBhPFj6yFHYy7loh&#10;9VsOOFQ1RA7nR5ACNA6lnaxegDdaBk0xim5buLd7YuwD0SAiIDcgjPYjPGou+xLLYYRRI/XXt9bd&#10;eSA27GLUgyiV2Px5IJphxH8TQPlVnKZOxfwkzRYJTPT5zu58Rxy6jYTbBzpDdn7ozls+Dmstu8+g&#10;n2sXFbaIoBC7xNTqcbKxQSxBgSlbr/0xUC5F7L14VNQ5d6g6Xj4dPxOtBvJaEIgPcmwzUlxwOJx1&#10;lkKuD1bWrSf4CdcBb2j50Hf/e+/Hq1W6XCTxaj42/xOUUDNeIS9oLrWh+ZE9/iqhJwbeqntJvxgk&#10;5KYhYs/WWsu+YaSC+wokOjMNxTjZQLv+d1mBxhAo32N4IbfJYpbnCUZOV0GTkmWQ1Ul4IdNkmQb5&#10;zGCyWA2MHf2MWvGdcnImC6AR5+qx9b/X6uEEAgGvV1mS+QrOFKlrLbzXeduVeAlqEPSAFA6X96KC&#10;1iKFJS0P47dlyB53Ry/LsS/9xI2p5/7bdhnZby+4/50s9e8reEt7oRu+KNxnwPncs/r03XPzFwAA&#10;AP//AwBQSwMEFAAGAAgAAAAhAIzsrsreAAAABwEAAA8AAABkcnMvZG93bnJldi54bWxMj0FLw0AU&#10;hO+C/2F5gje7SWtKjXkppainItgK4u01eU1Cs29Ddpuk/971pMdhhplvsvVkWjVw7xorCPEsAsVS&#10;2LKRCuHz8PqwAuU8SUmtFUa4soN1fnuTUVraUT542PtKhRJxKSHU3nep1q6o2ZCb2Y4leCfbG/JB&#10;9pUuexpDuWn1PIqW2lAjYaGmjrc1F+f9xSC8jTRuFvHLsDufttfvQ/L+tYsZ8f5u2jyD8jz5vzD8&#10;4gd0yAPT0V6kdKpFCEc8QpI8ggruU7SIQR0R5stVAjrP9H/+/AcAAP//AwBQSwECLQAUAAYACAAA&#10;ACEAtoM4kv4AAADhAQAAEwAAAAAAAAAAAAAAAAAAAAAAW0NvbnRlbnRfVHlwZXNdLnhtbFBLAQIt&#10;ABQABgAIAAAAIQA4/SH/1gAAAJQBAAALAAAAAAAAAAAAAAAAAC8BAABfcmVscy8ucmVsc1BLAQIt&#10;ABQABgAIAAAAIQCJSBkCrgMAAD8JAAAOAAAAAAAAAAAAAAAAAC4CAABkcnMvZTJvRG9jLnhtbFBL&#10;AQItABQABgAIAAAAIQCM7K7K3gAAAAcBAAAPAAAAAAAAAAAAAAAAAAgGAABkcnMvZG93bnJldi54&#10;bWxQSwUGAAAAAAQABADzAAAAEwcAAAAA&#10;">
                <v:rect id="Rechteck 3" o:spid="_x0000_s1053" style="position:absolute;width:57351;height:7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ZB7ygAAAOIAAAAPAAAAZHJzL2Rvd25yZXYueG1sRI/NbsIw&#10;EITvSLyDtUi9gQON+EkxCEGr9kAPBS7cVvE2iRKvI9tAeHtcqRLH0cx8o1muO9OIKzlfWVYwHiUg&#10;iHOrKy4UnI4fwzkIH5A1NpZJwZ08rFf93hIzbW/8Q9dDKESEsM9QQRlCm0np85IM+pFtiaP3a53B&#10;EKUrpHZ4i3DTyEmSTKXBiuNCiS1tS8rrw8UomGhNrxvkXV1/7y9teq7d5/5dqZdBt3kDEagLz/B/&#10;+0srSGfzdJosZmP4uxTvgFw9AAAA//8DAFBLAQItABQABgAIAAAAIQDb4fbL7gAAAIUBAAATAAAA&#10;AAAAAAAAAAAAAAAAAABbQ29udGVudF9UeXBlc10ueG1sUEsBAi0AFAAGAAgAAAAhAFr0LFu/AAAA&#10;FQEAAAsAAAAAAAAAAAAAAAAAHwEAAF9yZWxzLy5yZWxzUEsBAi0AFAAGAAgAAAAhAPU1kHvKAAAA&#10;4gAAAA8AAAAAAAAAAAAAAAAABwIAAGRycy9kb3ducmV2LnhtbFBLBQYAAAAAAwADALcAAAD+AgAA&#10;AAA=&#10;" filled="f" strokecolor="#6fc6d7" strokeweight="1.25pt"/>
                <v:shape id="_x0000_s1054" type="#_x0000_t202" style="position:absolute;left:2706;top:1097;width:51933;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9NCxgAAAOMAAAAPAAAAZHJzL2Rvd25yZXYueG1sRE/NisIw&#10;EL4v+A5hBC/LmuqqtV2juAuKV38eYGzGtthMShNtffuNIHic738Wq85U4k6NKy0rGA0jEMSZ1SXn&#10;Ck7HzdcchPPIGivLpOBBDlbL3scCU21b3tP94HMRQtilqKDwvk6ldFlBBt3Q1sSBu9jGoA9nk0vd&#10;YBvCTSXHUTSTBksODQXW9FdQdj3cjILLrv2cJu1560/xfjL7xTI+24dSg363/gHhqfNv8cu902F+&#10;kkzm8XiUfMPzpwCAXP4DAAD//wMAUEsBAi0AFAAGAAgAAAAhANvh9svuAAAAhQEAABMAAAAAAAAA&#10;AAAAAAAAAAAAAFtDb250ZW50X1R5cGVzXS54bWxQSwECLQAUAAYACAAAACEAWvQsW78AAAAVAQAA&#10;CwAAAAAAAAAAAAAAAAAfAQAAX3JlbHMvLnJlbHNQSwECLQAUAAYACAAAACEAXMvTQsYAAADjAAAA&#10;DwAAAAAAAAAAAAAAAAAHAgAAZHJzL2Rvd25yZXYueG1sUEsFBgAAAAADAAMAtwAAAPoCAAAAAA==&#10;" stroked="f">
                  <v:textbox>
                    <w:txbxContent>
                      <w:p w14:paraId="5D8A7594" w14:textId="0CF5B68B" w:rsidR="00BD2820" w:rsidRPr="002319F1" w:rsidRDefault="00BD2820" w:rsidP="00BD2820">
                        <w:pPr>
                          <w:rPr>
                            <w:color w:val="FF0000"/>
                          </w:rPr>
                        </w:pPr>
                        <w:r>
                          <w:rPr>
                            <w:color w:val="FF0000"/>
                          </w:rPr>
                          <w:t>Influencer machen Videos und Bilder von Dingen, die anderen gefallen könnten mit dem Ziel, dass Zuseher:innen sich diese Dinge kaufen wollen. Mit den Anbieter</w:t>
                        </w:r>
                        <w:r w:rsidR="006526DA">
                          <w:rPr>
                            <w:color w:val="FF0000"/>
                          </w:rPr>
                          <w:t>:inne</w:t>
                        </w:r>
                        <w:r>
                          <w:rPr>
                            <w:color w:val="FF0000"/>
                          </w:rPr>
                          <w:t>n der Produkte haben sie oft Verträge und erhalten Provisionen. Oft kann Werbung nicht von einer echten Produktempfehlung unterschieden werden.</w:t>
                        </w:r>
                      </w:p>
                    </w:txbxContent>
                  </v:textbox>
                </v:shape>
                <w10:wrap type="square" anchorx="margin"/>
              </v:group>
            </w:pict>
          </mc:Fallback>
        </mc:AlternateContent>
      </w:r>
      <w:r>
        <w:t>Welche Strategien nutzen Influencer, um junge Menschen zum Kauf zu animieren?</w:t>
      </w:r>
    </w:p>
    <w:p w14:paraId="49703269" w14:textId="77777777" w:rsidR="00BD2820" w:rsidRDefault="00BD2820" w:rsidP="00BD2820">
      <w:pPr>
        <w:spacing w:before="240"/>
      </w:pPr>
      <w:r>
        <w:rPr>
          <w:noProof/>
        </w:rPr>
        <mc:AlternateContent>
          <mc:Choice Requires="wpg">
            <w:drawing>
              <wp:anchor distT="0" distB="0" distL="114300" distR="114300" simplePos="0" relativeHeight="251678736" behindDoc="0" locked="0" layoutInCell="1" allowOverlap="1" wp14:anchorId="58613851" wp14:editId="5A776910">
                <wp:simplePos x="0" y="0"/>
                <wp:positionH relativeFrom="margin">
                  <wp:align>left</wp:align>
                </wp:positionH>
                <wp:positionV relativeFrom="paragraph">
                  <wp:posOffset>1811503</wp:posOffset>
                </wp:positionV>
                <wp:extent cx="5734685" cy="1586865"/>
                <wp:effectExtent l="0" t="0" r="18415" b="13335"/>
                <wp:wrapSquare wrapText="bothSides"/>
                <wp:docPr id="1258463128" name="Gruppieren 6"/>
                <wp:cNvGraphicFramePr/>
                <a:graphic xmlns:a="http://schemas.openxmlformats.org/drawingml/2006/main">
                  <a:graphicData uri="http://schemas.microsoft.com/office/word/2010/wordprocessingGroup">
                    <wpg:wgp>
                      <wpg:cNvGrpSpPr/>
                      <wpg:grpSpPr>
                        <a:xfrm>
                          <a:off x="0" y="0"/>
                          <a:ext cx="5734685" cy="1587398"/>
                          <a:chOff x="0" y="0"/>
                          <a:chExt cx="5734685" cy="1191895"/>
                        </a:xfrm>
                      </wpg:grpSpPr>
                      <wps:wsp>
                        <wps:cNvPr id="1498568946" name="Rechteck 3"/>
                        <wps:cNvSpPr/>
                        <wps:spPr>
                          <a:xfrm>
                            <a:off x="0" y="0"/>
                            <a:ext cx="5734685" cy="1191895"/>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0513879" name="Textfeld 2"/>
                        <wps:cNvSpPr txBox="1">
                          <a:spLocks noChangeArrowheads="1"/>
                        </wps:cNvSpPr>
                        <wps:spPr bwMode="auto">
                          <a:xfrm>
                            <a:off x="277977" y="95098"/>
                            <a:ext cx="5193284" cy="980237"/>
                          </a:xfrm>
                          <a:prstGeom prst="rect">
                            <a:avLst/>
                          </a:prstGeom>
                          <a:solidFill>
                            <a:srgbClr val="FFFFFF"/>
                          </a:solidFill>
                          <a:ln w="9525">
                            <a:noFill/>
                            <a:miter lim="800000"/>
                            <a:headEnd/>
                            <a:tailEnd/>
                          </a:ln>
                        </wps:spPr>
                        <wps:txbx>
                          <w:txbxContent>
                            <w:p w14:paraId="23C9DCC3" w14:textId="77777777" w:rsidR="00BD2820" w:rsidRPr="002319F1" w:rsidRDefault="00BD2820" w:rsidP="00BD2820">
                              <w:pPr>
                                <w:rPr>
                                  <w:color w:val="FF0000"/>
                                </w:rPr>
                              </w:pPr>
                              <w:r>
                                <w:rPr>
                                  <w:color w:val="FF0000"/>
                                </w:rPr>
                                <w:t>Videos und Reels werden oft zur Entspannung angesehen. Man sollte sich aber immer bewusst sein, dass Influencer einen Zweck verfolgen. Oft wollen sie bezahlte Werbung für etwas machen, auch wenn das Produkt gar nicht so gut ist. Bevor man etwas kaufen möchte, sollte man sich immer fragen: „Brauche ich das wirklich?“ und „Kann ich es mir problemlos leisten oder muss ich dafür auf etwas wirklich Wichtiges verzichten oder sogar Schulden machen?“</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8613851" id="Gruppieren 6" o:spid="_x0000_s1055" style="position:absolute;left:0;text-align:left;margin-left:0;margin-top:142.65pt;width:451.55pt;height:124.95pt;z-index:251678736;mso-position-horizontal:left;mso-position-horizontal-relative:margin;mso-position-vertical-relative:text;mso-height-relative:margin" coordsize="57346,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grIpgMAAEEJAAAOAAAAZHJzL2Uyb0RvYy54bWy0Vttu4zYQfS/QfyD43liyLeuCKAvXWQcF&#10;0t1gk2KfaYqyhKVIlqQjZ7++Q1JSXMcoFmnrB5qXmeHM0ZkjXX84dhw9M21aKUocX0UYMUFl1Yp9&#10;if942v6SYWQsERXhUrASvzCDP9z8/NN1rwo2l43kFdMIgghT9KrEjbWqmM0MbVhHzJVUTMBhLXVH&#10;LCz1flZp0kP0js/mUbSa9VJXSkvKjIHd23CIb3z8umbUfq5rwyziJYbcrB+1H3dunN1ck2KviWpa&#10;OqRB3pFFR1oBl06hbokl6KDbN6G6lmppZG2vqOxmsq5bynwNUE0cnVVzp+VB+Vr2Rb9XE0wA7RlO&#10;7w5LPz3fafWoHjQg0as9YOFXrpZjrTv3D1mio4fsZYKMHS2isJmki+UqSzCicBYnWbrIswAqbQD5&#10;N360+XjRM87jLE+c52y8ePa3dHoFBDGvGJh/h8FjQxTz0JoCMHjQqK2ggGWeJassX64wEqQDvn5h&#10;tLGMfkMLl5tLAqwnuExhALn3YXWhYlIobewdkx1ykxJr4K+nFXm+NzaAM5q4W4XctpzDPim4cKOR&#10;vK3cnl/o/W7DNXomQP7VdrO6TQeAT8wAbucKYI/F+Jl94SyE/cJqwAYe9dxn4juTTWEJpUzYOBw1&#10;pGLhtjiJIt9cEH7y8M+WCwjoIteQ5RR7COC6/m3sUPdg71yZb+zJOfqnxILz5OFvlsJOzl0rpL4U&#10;gENVw83BfgQpQONQ2snqBZijZZAVo+i2hed2T4x9IBp0BBQHtNF+hqHmsi+xHGYYNVJ/v7Tv7IHa&#10;cIpRD7pUYvPngWiGEf9NAOnzeLl0QuYXyySdw0KfnuxOT8Sh20h4+jGosKJ+6uwtH6e1lt1XkNC1&#10;uxWOiKBwd4mp1eNiY4NegghTtl57MxAvRey9eFTUBXeoOl4+Hb8SrQbyWtCIT3JsNFKccTjYOk8h&#10;1wcr69YT/BXXAW9o+tB4/3/3p8soiRdZmo/d/wQl1IxXaH7W/cgef5XQEwNv1b2k3wwSctMQsWdr&#10;rWXfMFLB8wokclUNwhGKcbqBdv3vsgKRIVC+x/BMcedpmqcpRiCteRKNwjpJb5wv5tkySG+eRfPF&#10;2N5jmFEqflBNTlQBuvZUPLb+91Y8nHYgoHWezBNfwIkgda2FNztvuxJnIAZBDkjhYPkoKq9ZlrQ8&#10;zC+rkD3ujkGX8xH/s5b7b7tlJL89o/4PktS/sOA97XVu+KZwHwKna0/q1y+fm78AAAD//wMAUEsD&#10;BBQABgAIAAAAIQBC//003wAAAAgBAAAPAAAAZHJzL2Rvd25yZXYueG1sTI9PS8NAFMTvgt9heYI3&#10;u/lDpKbZlFLUUxFsBentNfuahGbfhuw2Sb+960mPwwwzvynWs+nESINrLSuIFxEI4srqlmsFX4e3&#10;pyUI55E1dpZJwY0crMv7uwJzbSf+pHHvaxFK2OWooPG+z6V0VUMG3cL2xME728GgD3KopR5wCuWm&#10;k0kUPUuDLYeFBnvaNlRd9lej4H3CaZPGr+Puct7ejofs43sXk1KPD/NmBcLT7P/C8Isf0KEMTCd7&#10;Ze1EpyAc8QqSZZaCCPZLlMYgTgqyNEtAloX8f6D8AQAA//8DAFBLAQItABQABgAIAAAAIQC2gziS&#10;/gAAAOEBAAATAAAAAAAAAAAAAAAAAAAAAABbQ29udGVudF9UeXBlc10ueG1sUEsBAi0AFAAGAAgA&#10;AAAhADj9If/WAAAAlAEAAAsAAAAAAAAAAAAAAAAALwEAAF9yZWxzLy5yZWxzUEsBAi0AFAAGAAgA&#10;AAAhAIjGCsimAwAAQQkAAA4AAAAAAAAAAAAAAAAALgIAAGRycy9lMm9Eb2MueG1sUEsBAi0AFAAG&#10;AAgAAAAhAEL//TTfAAAACAEAAA8AAAAAAAAAAAAAAAAAAAYAAGRycy9kb3ducmV2LnhtbFBLBQYA&#10;AAAABAAEAPMAAAAMBwAAAAA=&#10;">
                <v:rect id="Rechteck 3" o:spid="_x0000_s1056" style="position:absolute;width:57346;height:11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38myAAAAOMAAAAPAAAAZHJzL2Rvd25yZXYueG1sRE+9bsIw&#10;EN4r9R2sq8RWnEIahYBBqIDagQ6lLGyn+EiixOfINhDevq5UqeN9/7dYDaYTV3K+sazgZZyAIC6t&#10;brhScPzePecgfEDW2FkmBXfysFo+Piyw0PbGX3Q9hErEEPYFKqhD6AspfVmTQT+2PXHkztYZDPF0&#10;ldQObzHcdHKSJJk02HBsqLGnt5rK9nAxCiZa03SNvGnbz/2lT0+te99vlRo9Des5iEBD+Bf/uT90&#10;nJ/O8tcsn6UZ/P4UAZDLHwAAAP//AwBQSwECLQAUAAYACAAAACEA2+H2y+4AAACFAQAAEwAAAAAA&#10;AAAAAAAAAAAAAAAAW0NvbnRlbnRfVHlwZXNdLnhtbFBLAQItABQABgAIAAAAIQBa9CxbvwAAABUB&#10;AAALAAAAAAAAAAAAAAAAAB8BAABfcmVscy8ucmVsc1BLAQItABQABgAIAAAAIQBTl38myAAAAOMA&#10;AAAPAAAAAAAAAAAAAAAAAAcCAABkcnMvZG93bnJldi54bWxQSwUGAAAAAAMAAwC3AAAA/AIAAAAA&#10;" filled="f" strokecolor="#6fc6d7" strokeweight="1.25pt"/>
                <v:shape id="_x0000_s1057" type="#_x0000_t202" style="position:absolute;left:2779;top:950;width:51933;height:9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fshxgAAAOMAAAAPAAAAZHJzL2Rvd25yZXYueG1sRE/bisIw&#10;EH1f2H8Is+DLoqmXWu0axV1QfPXyAWMztmWbSWmirX9vBMHHOfdZrDpTiRs1rrSsYDiIQBBnVpec&#10;KzgdN/0ZCOeRNVaWScGdHKyWnx8LTLVteU+3g89FCGGXooLC+zqV0mUFGXQDWxMH7mIbgz6cTS51&#10;g20IN5UcRdFUGiw5NBRY019B2f/hahRcdu13PG/PW39K9pPpL5bJ2d6V6n116x8Qnjr/Fr/cOx3m&#10;J5MoHo5nyRyePwUA5PIBAAD//wMAUEsBAi0AFAAGAAgAAAAhANvh9svuAAAAhQEAABMAAAAAAAAA&#10;AAAAAAAAAAAAAFtDb250ZW50X1R5cGVzXS54bWxQSwECLQAUAAYACAAAACEAWvQsW78AAAAVAQAA&#10;CwAAAAAAAAAAAAAAAAAfAQAAX3JlbHMvLnJlbHNQSwECLQAUAAYACAAAACEAjc37IcYAAADjAAAA&#10;DwAAAAAAAAAAAAAAAAAHAgAAZHJzL2Rvd25yZXYueG1sUEsFBgAAAAADAAMAtwAAAPoCAAAAAA==&#10;" stroked="f">
                  <v:textbox>
                    <w:txbxContent>
                      <w:p w14:paraId="23C9DCC3" w14:textId="77777777" w:rsidR="00BD2820" w:rsidRPr="002319F1" w:rsidRDefault="00BD2820" w:rsidP="00BD2820">
                        <w:pPr>
                          <w:rPr>
                            <w:color w:val="FF0000"/>
                          </w:rPr>
                        </w:pPr>
                        <w:r>
                          <w:rPr>
                            <w:color w:val="FF0000"/>
                          </w:rPr>
                          <w:t>Videos und Reels werden oft zur Entspannung angesehen. Man sollte sich aber immer bewusst sein, dass Influencer einen Zweck verfolgen. Oft wollen sie bezahlte Werbung für etwas machen, auch wenn das Produkt gar nicht so gut ist. Bevor man etwas kaufen möchte, sollte man sich immer fragen: „Brauche ich das wirklich?“ und „Kann ich es mir problemlos leisten oder muss ich dafür auf etwas wirklich Wichtiges verzichten oder sogar Schulden machen?“</w:t>
                        </w:r>
                      </w:p>
                    </w:txbxContent>
                  </v:textbox>
                </v:shape>
                <w10:wrap type="square" anchorx="margin"/>
              </v:group>
            </w:pict>
          </mc:Fallback>
        </mc:AlternateContent>
      </w:r>
      <w:r>
        <w:t>Wie kann man sich vor diesen Strategien schützen?</w:t>
      </w:r>
    </w:p>
    <w:p w14:paraId="6BC837FA" w14:textId="26F18A13" w:rsidR="00BD2820" w:rsidRDefault="00BD2820" w:rsidP="00C20340">
      <w:pPr>
        <w:spacing w:before="240"/>
      </w:pPr>
      <w:r>
        <w:rPr>
          <w:noProof/>
        </w:rPr>
        <mc:AlternateContent>
          <mc:Choice Requires="wpg">
            <w:drawing>
              <wp:anchor distT="0" distB="0" distL="114300" distR="114300" simplePos="0" relativeHeight="251679760" behindDoc="0" locked="0" layoutInCell="1" allowOverlap="1" wp14:anchorId="1C827693" wp14:editId="32066840">
                <wp:simplePos x="0" y="0"/>
                <wp:positionH relativeFrom="margin">
                  <wp:align>left</wp:align>
                </wp:positionH>
                <wp:positionV relativeFrom="paragraph">
                  <wp:posOffset>1998396</wp:posOffset>
                </wp:positionV>
                <wp:extent cx="5734685" cy="1748155"/>
                <wp:effectExtent l="0" t="0" r="18415" b="23495"/>
                <wp:wrapSquare wrapText="bothSides"/>
                <wp:docPr id="2102386739" name="Gruppieren 7"/>
                <wp:cNvGraphicFramePr/>
                <a:graphic xmlns:a="http://schemas.openxmlformats.org/drawingml/2006/main">
                  <a:graphicData uri="http://schemas.microsoft.com/office/word/2010/wordprocessingGroup">
                    <wpg:wgp>
                      <wpg:cNvGrpSpPr/>
                      <wpg:grpSpPr>
                        <a:xfrm>
                          <a:off x="0" y="0"/>
                          <a:ext cx="5734685" cy="1748333"/>
                          <a:chOff x="0" y="0"/>
                          <a:chExt cx="5734685" cy="1484985"/>
                        </a:xfrm>
                      </wpg:grpSpPr>
                      <wps:wsp>
                        <wps:cNvPr id="1900369626" name="Rechteck 3"/>
                        <wps:cNvSpPr/>
                        <wps:spPr>
                          <a:xfrm>
                            <a:off x="0" y="0"/>
                            <a:ext cx="5734685" cy="1484985"/>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1869092" name="Textfeld 2"/>
                        <wps:cNvSpPr txBox="1">
                          <a:spLocks noChangeArrowheads="1"/>
                        </wps:cNvSpPr>
                        <wps:spPr bwMode="auto">
                          <a:xfrm>
                            <a:off x="175564" y="65821"/>
                            <a:ext cx="5295697" cy="1331366"/>
                          </a:xfrm>
                          <a:prstGeom prst="rect">
                            <a:avLst/>
                          </a:prstGeom>
                          <a:solidFill>
                            <a:srgbClr val="FFFFFF"/>
                          </a:solidFill>
                          <a:ln w="9525">
                            <a:noFill/>
                            <a:miter lim="800000"/>
                            <a:headEnd/>
                            <a:tailEnd/>
                          </a:ln>
                        </wps:spPr>
                        <wps:txbx>
                          <w:txbxContent>
                            <w:p w14:paraId="77F4C535" w14:textId="77777777" w:rsidR="00BD2820" w:rsidRDefault="00BD2820" w:rsidP="00BD2820">
                              <w:pPr>
                                <w:pStyle w:val="Listenabsatz"/>
                                <w:numPr>
                                  <w:ilvl w:val="0"/>
                                  <w:numId w:val="43"/>
                                </w:numPr>
                                <w:rPr>
                                  <w:color w:val="FF0000"/>
                                </w:rPr>
                              </w:pPr>
                              <w:r>
                                <w:rPr>
                                  <w:color w:val="FF0000"/>
                                </w:rPr>
                                <w:t>Trends und den Nutzen von Produkten hinterfragen – muss man alles haben?</w:t>
                              </w:r>
                            </w:p>
                            <w:p w14:paraId="043E6CCE" w14:textId="4968AB97" w:rsidR="00BD2820" w:rsidRDefault="00BD2820" w:rsidP="00BD2820">
                              <w:pPr>
                                <w:pStyle w:val="Listenabsatz"/>
                                <w:numPr>
                                  <w:ilvl w:val="0"/>
                                  <w:numId w:val="43"/>
                                </w:numPr>
                                <w:rPr>
                                  <w:color w:val="FF0000"/>
                                </w:rPr>
                              </w:pPr>
                              <w:r>
                                <w:rPr>
                                  <w:color w:val="FF0000"/>
                                </w:rPr>
                                <w:t>Dinge gebraucht kaufen oder leihen</w:t>
                              </w:r>
                              <w:r w:rsidR="007A7F77">
                                <w:rPr>
                                  <w:color w:val="FF0000"/>
                                </w:rPr>
                                <w:t xml:space="preserve"> </w:t>
                              </w:r>
                              <w:r>
                                <w:rPr>
                                  <w:color w:val="FF0000"/>
                                </w:rPr>
                                <w:t>– vielleicht hat jemand das Produkt schon gekauft und braucht es nicht mehr.</w:t>
                              </w:r>
                            </w:p>
                            <w:p w14:paraId="69E0D9B3" w14:textId="77777777" w:rsidR="00BD2820" w:rsidRDefault="00BD2820" w:rsidP="00BD2820">
                              <w:pPr>
                                <w:pStyle w:val="Listenabsatz"/>
                                <w:numPr>
                                  <w:ilvl w:val="0"/>
                                  <w:numId w:val="43"/>
                                </w:numPr>
                                <w:rPr>
                                  <w:color w:val="FF0000"/>
                                </w:rPr>
                              </w:pPr>
                              <w:r>
                                <w:rPr>
                                  <w:color w:val="FF0000"/>
                                </w:rPr>
                                <w:t>Budget erstellen – Grenzen können helfen, um nicht zu viel Geld auszugeben.</w:t>
                              </w:r>
                            </w:p>
                            <w:p w14:paraId="720C9113" w14:textId="4F8BA96E" w:rsidR="00BD2820" w:rsidRDefault="00BD2820" w:rsidP="00BD2820">
                              <w:pPr>
                                <w:pStyle w:val="Listenabsatz"/>
                                <w:numPr>
                                  <w:ilvl w:val="0"/>
                                  <w:numId w:val="43"/>
                                </w:numPr>
                                <w:rPr>
                                  <w:color w:val="FF0000"/>
                                </w:rPr>
                              </w:pPr>
                              <w:r>
                                <w:rPr>
                                  <w:color w:val="FF0000"/>
                                </w:rPr>
                                <w:t>Eltern um Unterstützung bitten – Gespräche mit Erwachsenen können helfen, um herauszufinden, ob man etwas kaufen sollte oder eben nicht.</w:t>
                              </w:r>
                            </w:p>
                            <w:p w14:paraId="67267911" w14:textId="77777777" w:rsidR="00BD2820" w:rsidRPr="00857C0B" w:rsidRDefault="00BD2820" w:rsidP="00BD2820">
                              <w:pPr>
                                <w:pStyle w:val="Listenabsatz"/>
                                <w:numPr>
                                  <w:ilvl w:val="0"/>
                                  <w:numId w:val="43"/>
                                </w:numPr>
                                <w:rPr>
                                  <w:color w:val="FF0000"/>
                                </w:rPr>
                              </w:pPr>
                              <w:r>
                                <w:rPr>
                                  <w:color w:val="FF0000"/>
                                </w:rP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C827693" id="Gruppieren 7" o:spid="_x0000_s1058" style="position:absolute;left:0;text-align:left;margin-left:0;margin-top:157.35pt;width:451.55pt;height:137.65pt;z-index:251679760;mso-position-horizontal:left;mso-position-horizontal-relative:margin;mso-position-vertical-relative:text;mso-height-relative:margin" coordsize="57346,14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72CqAMAAEIJAAAOAAAAZHJzL2Uyb0RvYy54bWy8Vttu4zYQfS/QfyD43uhiSbaEKAvXWQcF&#10;0t1gk2KfaYqyhKVIlqQjp1/fIXWJ1zGKNi3qB5mXmeHM4ZkjXX84dhw9M21aKUocXYUYMUFl1Yp9&#10;iX972v60wshYIirCpWAlfmEGf7j58YfrXhUslo3kFdMIgghT9KrEjbWqCAJDG9YRcyUVE7BZS90R&#10;C1O9DypNeoje8SAOwyzopa6UlpQZA6u3wya+8fHrmlH7ua4Ns4iXGHKz/qn9c+eewc01KfaaqKal&#10;YxrkHVl0pBVw6BzqlliCDrp9E6prqZZG1vaKyi6Qdd1S5muAaqLwrJo7LQ/K17Iv+r2aYQJoz3B6&#10;d1j66flOq0f1oAGJXu0BCz9ztRxr3bl/yBIdPWQvM2TsaBGFxXS5SLJVihGFvWiZrBaLxQAqbQD5&#10;N360+XjRM1klOYSBJILp4OC7dHoFBDGvGJh/h8FjQxTz0JoCMHjQqK2ggDwMF1mexRlGgnTA1y+M&#10;NpbRb8hX5ZIA6xkuUxhA7n1YXaiYFEobe8dkh9ygxBr462lFnu+NHcCZTNypQm5bzj2HuXALRvK2&#10;cmt+ove7DdfomQD5s+0mu12OAJ+YAdzOFcCeivEj+8KZi8HFF1YDNnDVsc/EdyabwxJKmbDRsNWQ&#10;ig2nRWkY+uaC8LOHv1sf0EWuIcs59hjAdf3b2EPdo71zZb6xZ+fwrxIbnGcPf7IUdnbuWiH1pQAc&#10;qhpPHuwnkAZoHEo7Wb0Ac7QcZMUoum3h3u6JsQ9Eg46A4oA22s/wqLnsSyzHEUaN1H9cWnf2QG3Y&#10;xagHXSqx+f1ANMOI/yKA9HmUJE7I/CRJlzFM9OnO7nRHHLqNhNuPQIUV9UNnb/k0rLXsvoKErt2p&#10;sEUEhbNLTK2eJhs76CWIMGXrtTcD8VLE3otHRV1wh6rj5dPxK9FqJK8Fjfgkp0YjxRmHB1vnKeT6&#10;YGXdeoK/4jriDU3vlOn/6P4kjVZZHubx1P1PUELNeIViRwWXxNj9yB5/ltATI2/VvaTfDBJy0xCx&#10;Z2utZd8wUsF9DSQ6cR3iON1Au/5XWYHIECjfY3imuNEyTbMEI5DWLF3FPhSwfxLQOE+zfDlK72IR&#10;LbLsOwH9x3JyIgvQtqfqsfW/t+rhBAIBr/M0Tn0FJ4rUtRZe7bztSrwCNRj0gBQOl4+iAjxJYUnL&#10;h/FlGbLH3dELM7B8vICznvtv22Vivz3j/t9kqX9jwYvaC934UeG+BE7nntWvnz43fwIAAP//AwBQ&#10;SwMEFAAGAAgAAAAhAJ9EOLHfAAAACAEAAA8AAABkcnMvZG93bnJldi54bWxMj0FLw0AUhO+C/2F5&#10;gje7u8aqjXkppainUrAVxNtr8pqEZndDdpuk/971pMdhhplvsuVkWjFw7xtnEfRMgWBbuLKxFcLn&#10;/u3uGYQPZEtqnWWEC3tY5tdXGaWlG+0HD7tQiVhifUoIdQhdKqUvajbkZ65jG72j6w2FKPtKlj2N&#10;sdy08l6pR2mosXGhpo7XNRen3dkgvI80rhL9OmxOx/Xlez/ffm00I97eTKsXEIGn8BeGX/yIDnlk&#10;OrizLb1oEeKRgJDohycQ0V6oRIM4IMwXSoHMM/n/QP4DAAD//wMAUEsBAi0AFAAGAAgAAAAhALaD&#10;OJL+AAAA4QEAABMAAAAAAAAAAAAAAAAAAAAAAFtDb250ZW50X1R5cGVzXS54bWxQSwECLQAUAAYA&#10;CAAAACEAOP0h/9YAAACUAQAACwAAAAAAAAAAAAAAAAAvAQAAX3JlbHMvLnJlbHNQSwECLQAUAAYA&#10;CAAAACEAyK+9gqgDAABCCQAADgAAAAAAAAAAAAAAAAAuAgAAZHJzL2Uyb0RvYy54bWxQSwECLQAU&#10;AAYACAAAACEAn0Q4sd8AAAAIAQAADwAAAAAAAAAAAAAAAAACBgAAZHJzL2Rvd25yZXYueG1sUEsF&#10;BgAAAAAEAAQA8wAAAA4HAAAAAA==&#10;">
                <v:rect id="Rechteck 3" o:spid="_x0000_s1059" style="position:absolute;width:57346;height:14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KxxwAAAOMAAAAPAAAAZHJzL2Rvd25yZXYueG1sRE87b8Iw&#10;EN4r9T9YV6lbsRuqCAIGoT5UBhh4LGyn+EiixOfINpD++xqpUsf73jdfDrYTV/KhcazhdaRAEJfO&#10;NFxpOB6+XiYgQkQ22DkmDT8UYLl4fJhjYdyNd3Tdx0qkEA4Faqhj7AspQ1mTxTByPXHizs5bjOn0&#10;lTQebyncdjJTKpcWG04NNfb0XlPZ7i9WQ2YMjVfIH2273Vz6t1PrvzefWj8/DasZiEhD/Bf/udcm&#10;zZ8qNc6neZbD/acEgFz8AgAA//8DAFBLAQItABQABgAIAAAAIQDb4fbL7gAAAIUBAAATAAAAAAAA&#10;AAAAAAAAAAAAAABbQ29udGVudF9UeXBlc10ueG1sUEsBAi0AFAAGAAgAAAAhAFr0LFu/AAAAFQEA&#10;AAsAAAAAAAAAAAAAAAAAHwEAAF9yZWxzLy5yZWxzUEsBAi0AFAAGAAgAAAAhAOSlgrHHAAAA4wAA&#10;AA8AAAAAAAAAAAAAAAAABwIAAGRycy9kb3ducmV2LnhtbFBLBQYAAAAAAwADALcAAAD7AgAAAAA=&#10;" filled="f" strokecolor="#6fc6d7" strokeweight="1.25pt"/>
                <v:shape id="_x0000_s1060" type="#_x0000_t202" style="position:absolute;left:1755;top:658;width:52957;height:13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eGxQAAAOMAAAAPAAAAZHJzL2Rvd25yZXYueG1sRE/NisIw&#10;EL4LvkOYBS+iqaLVVqO4wopXfx5gbMa2bDMpTdbWt98Igsf5/me97UwlHtS40rKCyTgCQZxZXXKu&#10;4Hr5GS1BOI+ssbJMCp7kYLvp99aYatvyiR5nn4sQwi5FBYX3dSqlywoy6Ma2Jg7c3TYGfTibXOoG&#10;2xBuKjmNolgaLDk0FFjTvqDs9/xnFNyP7XCetLeDvy5Os/gby8XNPpUafHW7FQhPnf+I3+6jDvNn&#10;88kyTqJkCq+fAgBy8w8AAP//AwBQSwECLQAUAAYACAAAACEA2+H2y+4AAACFAQAAEwAAAAAAAAAA&#10;AAAAAAAAAAAAW0NvbnRlbnRfVHlwZXNdLnhtbFBLAQItABQABgAIAAAAIQBa9CxbvwAAABUBAAAL&#10;AAAAAAAAAAAAAAAAAB8BAABfcmVscy8ucmVsc1BLAQItABQABgAIAAAAIQAHJoeGxQAAAOMAAAAP&#10;AAAAAAAAAAAAAAAAAAcCAABkcnMvZG93bnJldi54bWxQSwUGAAAAAAMAAwC3AAAA+QIAAAAA&#10;" stroked="f">
                  <v:textbox>
                    <w:txbxContent>
                      <w:p w14:paraId="77F4C535" w14:textId="77777777" w:rsidR="00BD2820" w:rsidRDefault="00BD2820" w:rsidP="00BD2820">
                        <w:pPr>
                          <w:pStyle w:val="Listenabsatz"/>
                          <w:numPr>
                            <w:ilvl w:val="0"/>
                            <w:numId w:val="43"/>
                          </w:numPr>
                          <w:rPr>
                            <w:color w:val="FF0000"/>
                          </w:rPr>
                        </w:pPr>
                        <w:r>
                          <w:rPr>
                            <w:color w:val="FF0000"/>
                          </w:rPr>
                          <w:t>Trends und den Nutzen von Produkten hinterfragen – muss man alles haben?</w:t>
                        </w:r>
                      </w:p>
                      <w:p w14:paraId="043E6CCE" w14:textId="4968AB97" w:rsidR="00BD2820" w:rsidRDefault="00BD2820" w:rsidP="00BD2820">
                        <w:pPr>
                          <w:pStyle w:val="Listenabsatz"/>
                          <w:numPr>
                            <w:ilvl w:val="0"/>
                            <w:numId w:val="43"/>
                          </w:numPr>
                          <w:rPr>
                            <w:color w:val="FF0000"/>
                          </w:rPr>
                        </w:pPr>
                        <w:r>
                          <w:rPr>
                            <w:color w:val="FF0000"/>
                          </w:rPr>
                          <w:t>Dinge gebraucht kaufen oder leihen</w:t>
                        </w:r>
                        <w:r w:rsidR="007A7F77">
                          <w:rPr>
                            <w:color w:val="FF0000"/>
                          </w:rPr>
                          <w:t xml:space="preserve"> </w:t>
                        </w:r>
                        <w:r>
                          <w:rPr>
                            <w:color w:val="FF0000"/>
                          </w:rPr>
                          <w:t>– vielleicht hat jemand das Produkt schon gekauft und braucht es nicht mehr.</w:t>
                        </w:r>
                      </w:p>
                      <w:p w14:paraId="69E0D9B3" w14:textId="77777777" w:rsidR="00BD2820" w:rsidRDefault="00BD2820" w:rsidP="00BD2820">
                        <w:pPr>
                          <w:pStyle w:val="Listenabsatz"/>
                          <w:numPr>
                            <w:ilvl w:val="0"/>
                            <w:numId w:val="43"/>
                          </w:numPr>
                          <w:rPr>
                            <w:color w:val="FF0000"/>
                          </w:rPr>
                        </w:pPr>
                        <w:r>
                          <w:rPr>
                            <w:color w:val="FF0000"/>
                          </w:rPr>
                          <w:t>Budget erstellen – Grenzen können helfen, um nicht zu viel Geld auszugeben.</w:t>
                        </w:r>
                      </w:p>
                      <w:p w14:paraId="720C9113" w14:textId="4F8BA96E" w:rsidR="00BD2820" w:rsidRDefault="00BD2820" w:rsidP="00BD2820">
                        <w:pPr>
                          <w:pStyle w:val="Listenabsatz"/>
                          <w:numPr>
                            <w:ilvl w:val="0"/>
                            <w:numId w:val="43"/>
                          </w:numPr>
                          <w:rPr>
                            <w:color w:val="FF0000"/>
                          </w:rPr>
                        </w:pPr>
                        <w:r>
                          <w:rPr>
                            <w:color w:val="FF0000"/>
                          </w:rPr>
                          <w:t>Eltern um Unterstützung bitten – Gespräche mit Erwachsenen können helfen, um herauszufinden, ob man etwas kaufen sollte oder eben nicht.</w:t>
                        </w:r>
                      </w:p>
                      <w:p w14:paraId="67267911" w14:textId="77777777" w:rsidR="00BD2820" w:rsidRPr="00857C0B" w:rsidRDefault="00BD2820" w:rsidP="00BD2820">
                        <w:pPr>
                          <w:pStyle w:val="Listenabsatz"/>
                          <w:numPr>
                            <w:ilvl w:val="0"/>
                            <w:numId w:val="43"/>
                          </w:numPr>
                          <w:rPr>
                            <w:color w:val="FF0000"/>
                          </w:rPr>
                        </w:pPr>
                        <w:r>
                          <w:rPr>
                            <w:color w:val="FF0000"/>
                          </w:rPr>
                          <w:t>…</w:t>
                        </w:r>
                      </w:p>
                    </w:txbxContent>
                  </v:textbox>
                </v:shape>
                <w10:wrap type="square" anchorx="margin"/>
              </v:group>
            </w:pict>
          </mc:Fallback>
        </mc:AlternateContent>
      </w:r>
      <w:r>
        <w:t>Welche Tipps würdet ihr</w:t>
      </w:r>
      <w:r w:rsidR="00F1613E">
        <w:t xml:space="preserve"> Freund:innen geben, die häufig die neuesten Trends kaufen?</w:t>
      </w:r>
    </w:p>
    <w:p w14:paraId="73E98134" w14:textId="77777777" w:rsidR="00C20340" w:rsidRDefault="00C20340" w:rsidP="00BD2820"/>
    <w:p w14:paraId="2A2E96AE" w14:textId="77777777" w:rsidR="00C20340" w:rsidRDefault="00C20340" w:rsidP="00BD2820"/>
    <w:p w14:paraId="285FF530" w14:textId="77777777" w:rsidR="00C20340" w:rsidRDefault="00C20340" w:rsidP="00BD2820"/>
    <w:p w14:paraId="3D76DCCA" w14:textId="77777777" w:rsidR="00C20340" w:rsidRDefault="00C20340" w:rsidP="00BD2820"/>
    <w:p w14:paraId="753DF5CA" w14:textId="704AB57E" w:rsidR="00C20340" w:rsidRDefault="00C20340" w:rsidP="00BD2820">
      <w:pPr>
        <w:rPr>
          <w:rStyle w:val="IntensiverVerweis"/>
          <w:b w:val="0"/>
          <w:bCs w:val="0"/>
          <w:smallCaps w:val="0"/>
          <w:spacing w:val="-10"/>
        </w:rPr>
        <w:sectPr w:rsidR="00C20340" w:rsidSect="00C67036">
          <w:pgSz w:w="11900" w:h="16840"/>
          <w:pgMar w:top="1802" w:right="1417" w:bottom="1134" w:left="1417" w:header="850" w:footer="624" w:gutter="0"/>
          <w:cols w:space="708"/>
          <w:docGrid w:linePitch="360"/>
        </w:sectPr>
      </w:pPr>
    </w:p>
    <w:p w14:paraId="01A77136" w14:textId="52257961" w:rsidR="00F576EE" w:rsidRDefault="00793B29" w:rsidP="00936705">
      <w:pPr>
        <w:pStyle w:val="berschrift2"/>
        <w:rPr>
          <w:lang w:val="de-DE"/>
        </w:rPr>
      </w:pPr>
      <w:r w:rsidRPr="00936705">
        <w:rPr>
          <w:noProof/>
          <w:color w:val="6FC6D7"/>
          <w:lang w:val="de-DE"/>
        </w:rPr>
        <mc:AlternateContent>
          <mc:Choice Requires="wpg">
            <w:drawing>
              <wp:anchor distT="0" distB="0" distL="114300" distR="114300" simplePos="0" relativeHeight="251683856" behindDoc="0" locked="0" layoutInCell="1" allowOverlap="1" wp14:anchorId="1F318163" wp14:editId="5DF5B9BF">
                <wp:simplePos x="0" y="0"/>
                <wp:positionH relativeFrom="margin">
                  <wp:align>left</wp:align>
                </wp:positionH>
                <wp:positionV relativeFrom="paragraph">
                  <wp:posOffset>556553</wp:posOffset>
                </wp:positionV>
                <wp:extent cx="5753735" cy="439420"/>
                <wp:effectExtent l="0" t="0" r="18415" b="17780"/>
                <wp:wrapSquare wrapText="bothSides"/>
                <wp:docPr id="1580724358" name="Gruppieren 2"/>
                <wp:cNvGraphicFramePr/>
                <a:graphic xmlns:a="http://schemas.openxmlformats.org/drawingml/2006/main">
                  <a:graphicData uri="http://schemas.microsoft.com/office/word/2010/wordprocessingGroup">
                    <wpg:wgp>
                      <wpg:cNvGrpSpPr/>
                      <wpg:grpSpPr>
                        <a:xfrm>
                          <a:off x="0" y="0"/>
                          <a:ext cx="5753735" cy="439420"/>
                          <a:chOff x="0" y="1"/>
                          <a:chExt cx="5742000" cy="503503"/>
                        </a:xfrm>
                      </wpg:grpSpPr>
                      <wps:wsp>
                        <wps:cNvPr id="1707621909" name="Rechteck: abgerundete Ecken 1"/>
                        <wps:cNvSpPr/>
                        <wps:spPr>
                          <a:xfrm>
                            <a:off x="0" y="1"/>
                            <a:ext cx="5742000" cy="503503"/>
                          </a:xfrm>
                          <a:prstGeom prst="round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C485BD3" w14:textId="77777777" w:rsidR="00793B29" w:rsidRPr="00D94875" w:rsidRDefault="00793B29" w:rsidP="00793B29">
                              <w:pPr>
                                <w:jc w:val="center"/>
                              </w:pPr>
                              <w:r w:rsidRPr="00D94875">
                                <w:t>Scanne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1501519" name="Textfeld 2"/>
                        <wps:cNvSpPr txBox="1">
                          <a:spLocks noChangeArrowheads="1"/>
                        </wps:cNvSpPr>
                        <wps:spPr bwMode="auto">
                          <a:xfrm>
                            <a:off x="68415" y="75279"/>
                            <a:ext cx="5409834" cy="349252"/>
                          </a:xfrm>
                          <a:prstGeom prst="rect">
                            <a:avLst/>
                          </a:prstGeom>
                          <a:solidFill>
                            <a:srgbClr val="FFFFFF"/>
                          </a:solidFill>
                          <a:ln w="9525">
                            <a:noFill/>
                            <a:miter lim="800000"/>
                            <a:headEnd/>
                            <a:tailEnd/>
                          </a:ln>
                        </wps:spPr>
                        <wps:txbx>
                          <w:txbxContent>
                            <w:p w14:paraId="3EF78638" w14:textId="2B8B1A57" w:rsidR="00793B29" w:rsidRDefault="00793B29" w:rsidP="00793B29">
                              <w:pPr>
                                <w:ind w:left="360"/>
                              </w:pPr>
                              <w:r>
                                <w:t xml:space="preserve">Notiere fünf Tipps, </w:t>
                              </w:r>
                              <w:r w:rsidR="009E4B76">
                                <w:t>die helfen können, Schulden zu vermeiden.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F318163" id="_x0000_s1061" style="position:absolute;left:0;text-align:left;margin-left:0;margin-top:43.8pt;width:453.05pt;height:34.6pt;z-index:251683856;mso-position-horizontal:left;mso-position-horizontal-relative:margin;mso-position-vertical-relative:text;mso-width-relative:margin;mso-height-relative:margin" coordorigin="" coordsize="57420,5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1HLygMAAGgJAAAOAAAAZHJzL2Uyb0RvYy54bWy8Vttu4zYQfS/QfyD43uhiyY6FKAvXiYMC&#10;6W6wSbHPNEVZQiiSJenI2a/vkJRk10m3xbaoYci8zAxnDs8c6+rDoePohWnTSlHi5CLGiAkqq1bs&#10;Svzb0+anS4yMJaIiXApW4ldm8IfrH3+46lXBUtlIXjGNIIgwRa9K3FiriigytGEdMRdSMQGbtdQd&#10;sTDVu6jSpIfoHY/SOJ5HvdSV0pIyY2D1Jmziax+/rhm1n+raMIt4iSE365/aP7fuGV1fkWKniWpa&#10;OqRBviOLjrQCDp1C3RBL0F63b0J1LdXSyNpeUNlFsq5bynwNUE0Sn1Vzp+Ve+Vp2Rb9TE0wA7RlO&#10;3x2Wfny50+pRPWhAolc7wMLPXC2HWnfuF7JEBw/Z6wQZO1hEYTFf5LPFLMeIwl42W2bpgCltAPij&#10;WxKQps3t5AimMVyJc8zjGXydSTQeG/0pmV4BPcwRAfPvEHhsiGIeWFMAAg8atRWwdxEv5mmyjJcY&#10;CdIBWz8z2lhGnwtEtjum96JilqFb+swE8hW5vCDAhJ8pDED5l+ANKBzB+zYGpFDa2DsmO+QGJQY+&#10;iAqSsp5r5OXe2IDZaOdOFnLTcu6JzYVbMJK3lVvzE73brrlGLwQ6Yr5Zz28WA+4nZnALzhXuYCzI&#10;j+wrZy4GF59ZDZDB/ac+E9+ubApLKGXCJmGrIRULpyW5u/CQ8OThr9wHdJFryHKKPQRwUvA2dggz&#10;2DtX5rt9co6/lVhwnjz8yVLYyblrhdTvBeBQ1XBysB9BCtA4lOxhe/B0SieGbGX1ChzTMsiPUXTT&#10;wn3eE2MfiAa9gTYADbWf4FFz2ZdYDiOMGqm/vrfu7KEJYBejHvSrxOb3PdEMI/6LgPZYJlnmBM9P&#10;snwBfYn06c72dEfsu7UEQiSg1or6obO3fBzWWnZfQGpX7lTYIoLC2SWmVo+TtQ26CmJN2WrlzUDk&#10;FLH34lFRF9wB7aj6dPhCtBpIbaEdPsqxJUlxRutg6zyFXO2trFvPeQd1wHW4ApAHp2D/h07ME6By&#10;kieTTjxBCTXjFUodO1wSgygge/hZQpsMVFb3kj4bJOS6IWLHVlrLvmGkgvsKvDpxDXGcnKBt/6us&#10;QI4IlO8xPFPm+WWWgASDkC7ydLF0OUA/jEKbxcvLWRaEdpYt09wnOQntW5H5G3050QnQllM52fjP&#10;2OGnqsMFAlYv8zT3+Z9IVNdaeAHgbVfiS5CHIBCkcKjcispXYknLw/h9XTp23AT/Wcf9t80yct+e&#10;Mf8fctT/s8HfuVe+4dXDvS+czj2njy9I138AAAD//wMAUEsDBBQABgAIAAAAIQC/AoQ+3gAAAAcB&#10;AAAPAAAAZHJzL2Rvd25yZXYueG1sTI9BS8NAFITvgv9heYI3u4nSGGM2pRT1VARbQby9Jq9JaPZt&#10;yG6T9N/7POlxmGHmm3w1206NNPjWsYF4EYEiLl3Vcm3gc/96l4LyAbnCzjEZuJCHVXF9lWNWuYk/&#10;aNyFWkkJ+wwNNCH0mda+bMiiX7ieWLyjGywGkUOtqwEnKbedvo+iRFtsWRYa7GnTUHnana2Btwmn&#10;9UP8Mm5Px83le798/9rGZMztzbx+BhVoDn9h+MUXdCiE6eDOXHnVGZAjwUD6mIAS9ylKYlAHiS2T&#10;FHSR6//8xQ8AAAD//wMAUEsBAi0AFAAGAAgAAAAhALaDOJL+AAAA4QEAABMAAAAAAAAAAAAAAAAA&#10;AAAAAFtDb250ZW50X1R5cGVzXS54bWxQSwECLQAUAAYACAAAACEAOP0h/9YAAACUAQAACwAAAAAA&#10;AAAAAAAAAAAvAQAAX3JlbHMvLnJlbHNQSwECLQAUAAYACAAAACEAnDdRy8oDAABoCQAADgAAAAAA&#10;AAAAAAAAAAAuAgAAZHJzL2Uyb0RvYy54bWxQSwECLQAUAAYACAAAACEAvwKEPt4AAAAHAQAADwAA&#10;AAAAAAAAAAAAAAAkBgAAZHJzL2Rvd25yZXYueG1sUEsFBgAAAAAEAAQA8wAAAC8HAAAAAA==&#10;">
                <v:roundrect id="Rechteck: abgerundete Ecken 1" o:spid="_x0000_s1062" style="position:absolute;width:57420;height:50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lmXxgAAAOMAAAAPAAAAZHJzL2Rvd25yZXYueG1sRE/NSgMx&#10;EL4LvkMYwZtNWqR1t02LCIIgItbqebqZbhY3kzWJ3fTtjSD0ON//rDbZ9eJIIXaeNUwnCgRx403H&#10;rYbd++PNHYiYkA32nknDiSJs1pcXK6yNH/mNjtvUihLCsUYNNqWhljI2lhzGiR+IC3fwwWEqZ2il&#10;CTiWcNfLmVJz6bDj0mBxoAdLzdf2x2kIh/34vcuvt6fqxX4+W5/V8GG1vr7K90sQiXI6i//dT6bM&#10;X6jFfDatVAV/PxUA5PoXAAD//wMAUEsBAi0AFAAGAAgAAAAhANvh9svuAAAAhQEAABMAAAAAAAAA&#10;AAAAAAAAAAAAAFtDb250ZW50X1R5cGVzXS54bWxQSwECLQAUAAYACAAAACEAWvQsW78AAAAVAQAA&#10;CwAAAAAAAAAAAAAAAAAfAQAAX3JlbHMvLnJlbHNQSwECLQAUAAYACAAAACEAFrpZl8YAAADjAAAA&#10;DwAAAAAAAAAAAAAAAAAHAgAAZHJzL2Rvd25yZXYueG1sUEsFBgAAAAADAAMAtwAAAPoCAAAAAA==&#10;" filled="f" strokecolor="#6fc6d7" strokeweight="1.25pt">
                  <v:textbox>
                    <w:txbxContent>
                      <w:p w14:paraId="3C485BD3" w14:textId="77777777" w:rsidR="00793B29" w:rsidRPr="00D94875" w:rsidRDefault="00793B29" w:rsidP="00793B29">
                        <w:pPr>
                          <w:jc w:val="center"/>
                        </w:pPr>
                        <w:r w:rsidRPr="00D94875">
                          <w:t>Scanne</w:t>
                        </w:r>
                      </w:p>
                    </w:txbxContent>
                  </v:textbox>
                </v:roundrect>
                <v:shape id="_x0000_s1063" type="#_x0000_t202" style="position:absolute;left:684;top:752;width:5409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rWExgAAAOMAAAAPAAAAZHJzL2Rvd25yZXYueG1sRE9fa8Iw&#10;EH8f+B3CCXsZM81Yq1ajuMHEV50f4GzOtthcSpPZ+u0XQfDxfv9vuR5sI67U+dqxBjVJQBAXztRc&#10;ajj+/rzPQPiAbLBxTBpu5GG9Gr0sMTeu5z1dD6EUMYR9jhqqENpcSl9UZNFPXEscubPrLIZ4dqU0&#10;HfYx3DbyI0kyabHm2FBhS98VFZfDn9Vw3vVv6bw/bcNxuv/MvrCentxN69fxsFmACDSEp/jh3pk4&#10;P1MqTVSq5nD/KQIgV/8AAAD//wMAUEsBAi0AFAAGAAgAAAAhANvh9svuAAAAhQEAABMAAAAAAAAA&#10;AAAAAAAAAAAAAFtDb250ZW50X1R5cGVzXS54bWxQSwECLQAUAAYACAAAACEAWvQsW78AAAAVAQAA&#10;CwAAAAAAAAAAAAAAAAAfAQAAX3JlbHMvLnJlbHNQSwECLQAUAAYACAAAACEAFkK1hMYAAADjAAAA&#10;DwAAAAAAAAAAAAAAAAAHAgAAZHJzL2Rvd25yZXYueG1sUEsFBgAAAAADAAMAtwAAAPoCAAAAAA==&#10;" stroked="f">
                  <v:textbox>
                    <w:txbxContent>
                      <w:p w14:paraId="3EF78638" w14:textId="2B8B1A57" w:rsidR="00793B29" w:rsidRDefault="00793B29" w:rsidP="00793B29">
                        <w:pPr>
                          <w:ind w:left="360"/>
                        </w:pPr>
                        <w:r>
                          <w:t xml:space="preserve">Notiere fünf Tipps, </w:t>
                        </w:r>
                        <w:r w:rsidR="009E4B76">
                          <w:t>die helfen können, Schulden zu vermeiden.</w:t>
                        </w:r>
                      </w:p>
                    </w:txbxContent>
                  </v:textbox>
                </v:shape>
                <w10:wrap type="square" anchorx="margin"/>
              </v:group>
            </w:pict>
          </mc:Fallback>
        </mc:AlternateContent>
      </w:r>
      <w:r w:rsidR="006C3074" w:rsidRPr="00936705">
        <w:rPr>
          <w:color w:val="6FC6D7"/>
          <w:lang w:val="de-DE"/>
        </w:rPr>
        <w:t>AB3 5 Tipps, um Schulden zu vermeiden</w:t>
      </w:r>
    </w:p>
    <w:p w14:paraId="65E11F38" w14:textId="5B38DABA" w:rsidR="006C3074" w:rsidRDefault="00201B61" w:rsidP="00B13DD0">
      <w:pPr>
        <w:tabs>
          <w:tab w:val="left" w:pos="284"/>
        </w:tabs>
        <w:rPr>
          <w:lang w:val="de-DE"/>
        </w:rPr>
      </w:pPr>
      <w:r>
        <w:rPr>
          <w:noProof/>
          <w:lang w:val="de-DE"/>
        </w:rPr>
        <mc:AlternateContent>
          <mc:Choice Requires="wpg">
            <w:drawing>
              <wp:anchor distT="0" distB="0" distL="114300" distR="114300" simplePos="0" relativeHeight="251699216" behindDoc="0" locked="0" layoutInCell="1" allowOverlap="1" wp14:anchorId="2F2BF514" wp14:editId="12F6646B">
                <wp:simplePos x="0" y="0"/>
                <wp:positionH relativeFrom="column">
                  <wp:posOffset>5080</wp:posOffset>
                </wp:positionH>
                <wp:positionV relativeFrom="paragraph">
                  <wp:posOffset>854710</wp:posOffset>
                </wp:positionV>
                <wp:extent cx="5734685" cy="7193915"/>
                <wp:effectExtent l="0" t="0" r="18415" b="26035"/>
                <wp:wrapNone/>
                <wp:docPr id="825821054" name="Gruppieren 6"/>
                <wp:cNvGraphicFramePr/>
                <a:graphic xmlns:a="http://schemas.openxmlformats.org/drawingml/2006/main">
                  <a:graphicData uri="http://schemas.microsoft.com/office/word/2010/wordprocessingGroup">
                    <wpg:wgp>
                      <wpg:cNvGrpSpPr/>
                      <wpg:grpSpPr>
                        <a:xfrm>
                          <a:off x="0" y="0"/>
                          <a:ext cx="5734685" cy="7193915"/>
                          <a:chOff x="0" y="0"/>
                          <a:chExt cx="5734685" cy="7193915"/>
                        </a:xfrm>
                      </wpg:grpSpPr>
                      <wps:wsp>
                        <wps:cNvPr id="2046994155" name="Rechteck 3"/>
                        <wps:cNvSpPr/>
                        <wps:spPr>
                          <a:xfrm>
                            <a:off x="0" y="0"/>
                            <a:ext cx="5734685" cy="7193915"/>
                          </a:xfrm>
                          <a:prstGeom prst="rect">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60807866" name="Gruppieren 5"/>
                        <wpg:cNvGrpSpPr/>
                        <wpg:grpSpPr>
                          <a:xfrm>
                            <a:off x="85725" y="76200"/>
                            <a:ext cx="923925" cy="6505575"/>
                            <a:chOff x="0" y="0"/>
                            <a:chExt cx="923925" cy="6505575"/>
                          </a:xfrm>
                        </wpg:grpSpPr>
                        <wps:wsp>
                          <wps:cNvPr id="549652145" name="Ellipse 1"/>
                          <wps:cNvSpPr/>
                          <wps:spPr>
                            <a:xfrm>
                              <a:off x="0" y="2705100"/>
                              <a:ext cx="904875" cy="904875"/>
                            </a:xfrm>
                            <a:prstGeom prst="ellipse">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18EAED5" w14:textId="33512917" w:rsidR="001C3D6A" w:rsidRPr="001C3D6A" w:rsidRDefault="001C3D6A" w:rsidP="001C3D6A">
                                <w:pPr>
                                  <w:spacing w:after="0"/>
                                  <w:jc w:val="center"/>
                                  <w:rPr>
                                    <w:b/>
                                    <w:bCs/>
                                    <w:color w:val="6FC6D7"/>
                                    <w:sz w:val="72"/>
                                    <w:szCs w:val="96"/>
                                  </w:rPr>
                                </w:pPr>
                                <w:r>
                                  <w:rPr>
                                    <w:b/>
                                    <w:bCs/>
                                    <w:color w:val="6FC6D7"/>
                                    <w:sz w:val="72"/>
                                    <w:szCs w:val="9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68702190" name="Gruppieren 4"/>
                          <wpg:cNvGrpSpPr/>
                          <wpg:grpSpPr>
                            <a:xfrm>
                              <a:off x="0" y="0"/>
                              <a:ext cx="923925" cy="6505575"/>
                              <a:chOff x="0" y="0"/>
                              <a:chExt cx="923925" cy="6505575"/>
                            </a:xfrm>
                          </wpg:grpSpPr>
                          <wpg:grpSp>
                            <wpg:cNvPr id="1136889693" name="Gruppieren 3"/>
                            <wpg:cNvGrpSpPr/>
                            <wpg:grpSpPr>
                              <a:xfrm>
                                <a:off x="0" y="0"/>
                                <a:ext cx="923925" cy="2266950"/>
                                <a:chOff x="0" y="0"/>
                                <a:chExt cx="923925" cy="2266950"/>
                              </a:xfrm>
                            </wpg:grpSpPr>
                            <wps:wsp>
                              <wps:cNvPr id="147345132" name="Ellipse 1"/>
                              <wps:cNvSpPr/>
                              <wps:spPr>
                                <a:xfrm>
                                  <a:off x="0" y="0"/>
                                  <a:ext cx="904875" cy="904875"/>
                                </a:xfrm>
                                <a:prstGeom prst="ellipse">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713953E" w14:textId="5E56DF0F" w:rsidR="001C3D6A" w:rsidRPr="001C3D6A" w:rsidRDefault="001C3D6A" w:rsidP="001C3D6A">
                                    <w:pPr>
                                      <w:spacing w:after="0"/>
                                      <w:jc w:val="center"/>
                                      <w:rPr>
                                        <w:b/>
                                        <w:bCs/>
                                        <w:color w:val="6FC6D7"/>
                                        <w:sz w:val="72"/>
                                        <w:szCs w:val="96"/>
                                      </w:rPr>
                                    </w:pPr>
                                    <w:r w:rsidRPr="001C3D6A">
                                      <w:rPr>
                                        <w:b/>
                                        <w:bCs/>
                                        <w:color w:val="6FC6D7"/>
                                        <w:sz w:val="72"/>
                                        <w:szCs w:val="9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1241131" name="Ellipse 1"/>
                              <wps:cNvSpPr/>
                              <wps:spPr>
                                <a:xfrm>
                                  <a:off x="19050" y="1362075"/>
                                  <a:ext cx="904875" cy="904875"/>
                                </a:xfrm>
                                <a:prstGeom prst="ellipse">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60DBEE" w14:textId="68645524" w:rsidR="001C3D6A" w:rsidRPr="001C3D6A" w:rsidRDefault="001C3D6A" w:rsidP="001C3D6A">
                                    <w:pPr>
                                      <w:spacing w:after="0"/>
                                      <w:jc w:val="center"/>
                                      <w:rPr>
                                        <w:b/>
                                        <w:bCs/>
                                        <w:color w:val="6FC6D7"/>
                                        <w:sz w:val="72"/>
                                        <w:szCs w:val="96"/>
                                      </w:rPr>
                                    </w:pPr>
                                    <w:r>
                                      <w:rPr>
                                        <w:b/>
                                        <w:bCs/>
                                        <w:color w:val="6FC6D7"/>
                                        <w:sz w:val="72"/>
                                        <w:szCs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21883075" name="Gruppieren 2"/>
                            <wpg:cNvGrpSpPr/>
                            <wpg:grpSpPr>
                              <a:xfrm>
                                <a:off x="0" y="4181475"/>
                                <a:ext cx="914400" cy="2324100"/>
                                <a:chOff x="0" y="0"/>
                                <a:chExt cx="914400" cy="2324100"/>
                              </a:xfrm>
                            </wpg:grpSpPr>
                            <wps:wsp>
                              <wps:cNvPr id="1604764486" name="Ellipse 1"/>
                              <wps:cNvSpPr/>
                              <wps:spPr>
                                <a:xfrm>
                                  <a:off x="0" y="0"/>
                                  <a:ext cx="904875" cy="904875"/>
                                </a:xfrm>
                                <a:prstGeom prst="ellipse">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86C6C3D" w14:textId="14F6D7D5" w:rsidR="001C3D6A" w:rsidRPr="001C3D6A" w:rsidRDefault="001C3D6A" w:rsidP="001C3D6A">
                                    <w:pPr>
                                      <w:spacing w:after="0"/>
                                      <w:jc w:val="center"/>
                                      <w:rPr>
                                        <w:b/>
                                        <w:bCs/>
                                        <w:color w:val="6FC6D7"/>
                                        <w:sz w:val="72"/>
                                        <w:szCs w:val="96"/>
                                      </w:rPr>
                                    </w:pPr>
                                    <w:r>
                                      <w:rPr>
                                        <w:b/>
                                        <w:bCs/>
                                        <w:color w:val="6FC6D7"/>
                                        <w:sz w:val="72"/>
                                        <w:szCs w:val="9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4976124" name="Ellipse 1"/>
                              <wps:cNvSpPr/>
                              <wps:spPr>
                                <a:xfrm>
                                  <a:off x="9525" y="1419225"/>
                                  <a:ext cx="904875" cy="904875"/>
                                </a:xfrm>
                                <a:prstGeom prst="ellipse">
                                  <a:avLst/>
                                </a:prstGeom>
                                <a:noFill/>
                                <a:ln>
                                  <a:solidFill>
                                    <a:srgbClr val="6FC6D7"/>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CC2C8B0" w14:textId="00BC18BC" w:rsidR="001C3D6A" w:rsidRPr="001C3D6A" w:rsidRDefault="001C3D6A" w:rsidP="001C3D6A">
                                    <w:pPr>
                                      <w:spacing w:after="0"/>
                                      <w:jc w:val="center"/>
                                      <w:rPr>
                                        <w:b/>
                                        <w:bCs/>
                                        <w:color w:val="6FC6D7"/>
                                        <w:sz w:val="72"/>
                                        <w:szCs w:val="96"/>
                                      </w:rPr>
                                    </w:pPr>
                                    <w:r>
                                      <w:rPr>
                                        <w:b/>
                                        <w:bCs/>
                                        <w:color w:val="6FC6D7"/>
                                        <w:sz w:val="72"/>
                                        <w:szCs w:val="9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anchor>
            </w:drawing>
          </mc:Choice>
          <mc:Fallback>
            <w:pict>
              <v:group w14:anchorId="2F2BF514" id="_x0000_s1064" style="position:absolute;left:0;text-align:left;margin-left:.4pt;margin-top:67.3pt;width:451.55pt;height:566.45pt;z-index:251699216;mso-position-horizontal-relative:text;mso-position-vertical-relative:text" coordsize="57346,71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xBOugQAANweAAAOAAAAZHJzL2Uyb0RvYy54bWzsmd1v4ygQwN9Puv/B8vs1xvG3mq6qdlud&#10;VO1W213tMyE4sc4GDkiT3l9/A9hOLh/tNr22UpWXBBsYmPHMjwFOPy2b2runUlWcjXx0EvgeZYRP&#10;KjYd+T++X/2R+Z7SmE1wzRkd+Q9U+Z/Ofv/tdCEKGvIZrydUeiCEqWIhRv5Ma1EMBorMaIPVCReU&#10;QWXJZYM1PMrpYCLxAqQ39SAMgmSw4HIiJCdUKXh76Sr9Myu/LCnRX8tSUe3VIx/mpu2vtL9j8zs4&#10;O8XFVGIxq0g7DXzALBpcMRi0F3WJNfbmstoS1VREcsVLfUJ4M+BlWRFqdQBtULChzbXkc2F1mRaL&#10;qejNBKbdsNPBYsmX+2sp7sStBEssxBRsYZ+MLstSNuYfZuktrckeepPRpfYIvIzTYZRkse8RqEtR&#10;PsxR7IxKZmD5rX5k9vmJnoNu4MF/prMQ4CBqZQP1MhvczbCg1rSqABvcSq+ajPwwiJI8j1AMCjHc&#10;gL9+o2SmKfnLGxqtzCSgdW8uVSiw3Ett1WuMCyGVvqa88Uxh5EvwX+tW+P5GaZgANO2amFEZv6rq&#10;2vpwzcwLxetqYt7ZBzkdX9TSu8fg/MnVRXKZGiVAxlozeDJdwdidMrakH2pqZNTsGy3BNvCpQzsT&#10;G5m0F4sJoUwjVzXDE+pGQ3EQ2OAyg5lYNj3s0FagkVzCLHvZrYCupRPSyXZzbtubrtQGdt85eGxi&#10;rnPfw47Mme47NxXjcpeAGrRqR3btOyM50xgrjfnkATxHcocVJchVBd/tBit9iyVwBIgDbNRf4aes&#10;+WLk87bkezMu/9n13rQH14Za31sAl0a++nuOJfW9+k8GTp+jKDIgsw9RnIbwINdrxus1bN5ccPj6&#10;CCgsiC2a9rruiqXkzU9A6LkZFaowIzD2yCdadg8X2vESIEzo+bltBvASWN+wO0GMcGNV45fflz+x&#10;FK3zamDEF94FGi42fNi1NT0ZP59rXlbWwVd2be0NQb9GJldcRWycBFmQZknSBey1nAtRUUmZZ0Fk&#10;IPIMyGVgUQh+A7ME1heHsg52eTjMTa1hXRIHcZz+Iuv2dITgcIx9B9TFUZ7EIYp60n2u60oo6lmv&#10;N1/hGaAL0yBGW9YKogwMZK2Vu7KLp25d6UjW+gt1E7DOtOErBonOU468M/FnbNFjdRcsX4d3ejle&#10;unWyXw2PCHx3BA6TLA1ClAO9Xc6yhsDIZS3PQiDI2c7z9hAMF0+leXs67kVfm4Fuch4hUDPLk3y4&#10;Q8vWG/9fLcMwSfK4XQGeo+Vax71avkEuiyJIzWM0DDuDvQTwmwvhEe3waT9SKrtCe4uMY3b7ltnt&#10;W/AgTFEYAUdhL+DWicOAAAsNUNEsEYDkMOhS4D5HPqLhw6Kh3VAd0fB2aFjtDB/ZBCPYyGXZ0MTi&#10;dgoYHpwCRiiDJKLd4vbxbc4fIP7NHjgcAlC6bd+TKdLuju+aIiVBlCZRlPWnB4chcXfGfAThhwVh&#10;4mLqCMK3A6E5kXr183+UpVGeJpAndSA9DAh53B4iogjlIZTh4AuOrdubj/Yw7HgwRktjlg9wEbDa&#10;PdkbltUZ9vFu4PXvBtZTpEfLcIVqr6Da615zR7v+bO8bVpfSZ/8CAAD//wMAUEsDBBQABgAIAAAA&#10;IQAJKhKB4AAAAAkBAAAPAAAAZHJzL2Rvd25yZXYueG1sTI/BTsMwEETvSPyDtUjcqJOGBhriVFUF&#10;nKpKtEiI2zbeJlFjO4rdJP17lhMcZ2Y18zZfTaYVA/W+cVZBPItAkC2dbmyl4PPw9vAMwge0Gltn&#10;ScGVPKyK25scM+1G+0HDPlSCS6zPUEEdQpdJ6cuaDPqZ68hydnK9wcCyr6TuceRy08p5FKXSYGN5&#10;ocaONjWV5/3FKHgfcVwn8euwPZ821+/DYve1jUmp+7tp/QIi0BT+juEXn9GhYKaju1jtRauAuQO7&#10;yWMKguNllCxBHNmZp08LkEUu/39Q/AAAAP//AwBQSwECLQAUAAYACAAAACEAtoM4kv4AAADhAQAA&#10;EwAAAAAAAAAAAAAAAAAAAAAAW0NvbnRlbnRfVHlwZXNdLnhtbFBLAQItABQABgAIAAAAIQA4/SH/&#10;1gAAAJQBAAALAAAAAAAAAAAAAAAAAC8BAABfcmVscy8ucmVsc1BLAQItABQABgAIAAAAIQDQvxBO&#10;ugQAANweAAAOAAAAAAAAAAAAAAAAAC4CAABkcnMvZTJvRG9jLnhtbFBLAQItABQABgAIAAAAIQAJ&#10;KhKB4AAAAAkBAAAPAAAAAAAAAAAAAAAAABQHAABkcnMvZG93bnJldi54bWxQSwUGAAAAAAQABADz&#10;AAAAIQgAAAAA&#10;">
                <v:rect id="Rechteck 3" o:spid="_x0000_s1065" style="position:absolute;width:57346;height:719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9z6ygAAAOMAAAAPAAAAZHJzL2Rvd25yZXYueG1sRI9Ba8JA&#10;FITvgv9heUJvutFG0dRVRFvagz1UvXh7ZF+TkOzbsLtq/PduoeBxmPlmmOW6M424kvOVZQXjUQKC&#10;OLe64kLB6fgxnIPwAVljY5kU3MnDetXvLTHT9sY/dD2EQsQS9hkqKENoMyl9XpJBP7ItcfR+rTMY&#10;onSF1A5vsdw0cpIkM2mw4rhQYkvbkvL6cDEKJlrT6wZ5V9ff+0ubnmv3uX9X6mXQbd5ABOrCM/xP&#10;f+nIJelssUjH0yn8fYp/QK4eAAAA//8DAFBLAQItABQABgAIAAAAIQDb4fbL7gAAAIUBAAATAAAA&#10;AAAAAAAAAAAAAAAAAABbQ29udGVudF9UeXBlc10ueG1sUEsBAi0AFAAGAAgAAAAhAFr0LFu/AAAA&#10;FQEAAAsAAAAAAAAAAAAAAAAAHwEAAF9yZWxzLy5yZWxzUEsBAi0AFAAGAAgAAAAhAJPP3PrKAAAA&#10;4wAAAA8AAAAAAAAAAAAAAAAABwIAAGRycy9kb3ducmV2LnhtbFBLBQYAAAAAAwADALcAAAD+AgAA&#10;AAA=&#10;" filled="f" strokecolor="#6fc6d7" strokeweight="1.25pt"/>
                <v:group id="_x0000_s1066" style="position:absolute;left:857;top:762;width:9239;height:65055" coordsize="9239,65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E3/ywAAAOIAAAAPAAAAZHJzL2Rvd25yZXYueG1sRI/NasMw&#10;EITvhb6D2EBvjeSGOMaJEkJoSg+hkB8ovS3WxjaxVsZSbeftq0Khx2FmvmFWm9E2oqfO1441JFMF&#10;grhwpuZSw+W8f85A+IBssHFMGu7kYbN+fFhhbtzAR+pPoRQRwj5HDVUIbS6lLyqy6KeuJY7e1XUW&#10;Q5RdKU2HQ4TbRr4olUqLNceFClvaVVTcTt9Ww9uAw3aWvPaH23V3/zrPPz4PCWn9NBm3SxCBxvAf&#10;/mu/Gw3zVGVqkaUp/F6Kd0CufwAAAP//AwBQSwECLQAUAAYACAAAACEA2+H2y+4AAACFAQAAEwAA&#10;AAAAAAAAAAAAAAAAAAAAW0NvbnRlbnRfVHlwZXNdLnhtbFBLAQItABQABgAIAAAAIQBa9CxbvwAA&#10;ABUBAAALAAAAAAAAAAAAAAAAAB8BAABfcmVscy8ucmVsc1BLAQItABQABgAIAAAAIQCMZE3/ywAA&#10;AOIAAAAPAAAAAAAAAAAAAAAAAAcCAABkcnMvZG93bnJldi54bWxQSwUGAAAAAAMAAwC3AAAA/wIA&#10;AAAA&#10;">
                  <v:oval id="Ellipse 1" o:spid="_x0000_s1067" style="position:absolute;top:27051;width:9048;height:9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R/yQAAAOIAAAAPAAAAZHJzL2Rvd25yZXYueG1sRI/dagIx&#10;FITvC75DOELvalbriq5GkYJge6Gt+gDHzdkf3JxsN1HXtzeC4OUwM98ws0VrKnGhxpWWFfR7EQji&#10;1OqScwWH/epjDMJ5ZI2VZVJwIweLeedthom2V/6jy87nIkDYJaig8L5OpHRpQQZdz9bEwctsY9AH&#10;2eRSN3gNcFPJQRSNpMGSw0KBNX0VlJ52Z6OAb9+0XH2iGx8nm+z3/5AZ/Nkq9d5tl1MQnlr/Cj/b&#10;a60gHk5G8aA/jOFxKdwBOb8DAAD//wMAUEsBAi0AFAAGAAgAAAAhANvh9svuAAAAhQEAABMAAAAA&#10;AAAAAAAAAAAAAAAAAFtDb250ZW50X1R5cGVzXS54bWxQSwECLQAUAAYACAAAACEAWvQsW78AAAAV&#10;AQAACwAAAAAAAAAAAAAAAAAfAQAAX3JlbHMvLnJlbHNQSwECLQAUAAYACAAAACEAvzHUf8kAAADi&#10;AAAADwAAAAAAAAAAAAAAAAAHAgAAZHJzL2Rvd25yZXYueG1sUEsFBgAAAAADAAMAtwAAAP0CAAAA&#10;AA==&#10;" filled="f" strokecolor="#6fc6d7" strokeweight="1.25pt">
                    <v:textbox>
                      <w:txbxContent>
                        <w:p w14:paraId="218EAED5" w14:textId="33512917" w:rsidR="001C3D6A" w:rsidRPr="001C3D6A" w:rsidRDefault="001C3D6A" w:rsidP="001C3D6A">
                          <w:pPr>
                            <w:spacing w:after="0"/>
                            <w:jc w:val="center"/>
                            <w:rPr>
                              <w:b/>
                              <w:bCs/>
                              <w:color w:val="6FC6D7"/>
                              <w:sz w:val="72"/>
                              <w:szCs w:val="96"/>
                            </w:rPr>
                          </w:pPr>
                          <w:r>
                            <w:rPr>
                              <w:b/>
                              <w:bCs/>
                              <w:color w:val="6FC6D7"/>
                              <w:sz w:val="72"/>
                              <w:szCs w:val="96"/>
                            </w:rPr>
                            <w:t>3</w:t>
                          </w:r>
                        </w:p>
                      </w:txbxContent>
                    </v:textbox>
                  </v:oval>
                  <v:group id="Gruppieren 4" o:spid="_x0000_s1068" style="position:absolute;width:9239;height:65055" coordsize="9239,65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SH/yQAAAOIAAAAPAAAAZHJzL2Rvd25yZXYueG1sRI/NisIw&#10;FIX3A/MO4Q6407SKjlajiDjiQgR1QNxdmmtbbG5Kk2nr25uFMMvD+eNbrDpTioZqV1hWEA8iEMSp&#10;1QVnCn4vP/0pCOeRNZaWScGTHKyWnx8LTLRt+UTN2WcijLBLUEHufZVI6dKcDLqBrYiDd7e1QR9k&#10;nUldYxvGTSmHUTSRBgsODzlWtMkpfZz/jIJdi+16FG+bw+O+ed4u4+P1EJNSva9uPQfhqfP/4Xd7&#10;rxWMJtPvaBjPAkRACjggly8AAAD//wMAUEsBAi0AFAAGAAgAAAAhANvh9svuAAAAhQEAABMAAAAA&#10;AAAAAAAAAAAAAAAAAFtDb250ZW50X1R5cGVzXS54bWxQSwECLQAUAAYACAAAACEAWvQsW78AAAAV&#10;AQAACwAAAAAAAAAAAAAAAAAfAQAAX3JlbHMvLnJlbHNQSwECLQAUAAYACAAAACEAnlUh/8kAAADi&#10;AAAADwAAAAAAAAAAAAAAAAAHAgAAZHJzL2Rvd25yZXYueG1sUEsFBgAAAAADAAMAtwAAAP0CAAAA&#10;AA==&#10;">
                    <v:group id="Gruppieren 3" o:spid="_x0000_s1069" style="position:absolute;width:9239;height:22669" coordsize="9239,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OOuyAAAAOMAAAAPAAAAZHJzL2Rvd25yZXYueG1sRE/NasJA&#10;EL4LfYdlCt50kwZDTF1FpBUPUqgWSm9DdkyC2dmQ3Sbx7V2h0ON8/7PajKYRPXWutqwgnkcgiAur&#10;ay4VfJ3fZxkI55E1NpZJwY0cbNZPkxXm2g78Sf3JlyKEsMtRQeV9m0vpiooMurltiQN3sZ1BH86u&#10;lLrDIYSbRr5EUSoN1hwaKmxpV1FxPf0aBfsBh20Sv/XH62V3+zkvPr6PMSk1fR63ryA8jf5f/Oc+&#10;6DA/TtIsW6bLBB4/BQDk+g4AAP//AwBQSwECLQAUAAYACAAAACEA2+H2y+4AAACFAQAAEwAAAAAA&#10;AAAAAAAAAAAAAAAAW0NvbnRlbnRfVHlwZXNdLnhtbFBLAQItABQABgAIAAAAIQBa9CxbvwAAABUB&#10;AAALAAAAAAAAAAAAAAAAAB8BAABfcmVscy8ucmVsc1BLAQItABQABgAIAAAAIQBd2OOuyAAAAOMA&#10;AAAPAAAAAAAAAAAAAAAAAAcCAABkcnMvZG93bnJldi54bWxQSwUGAAAAAAMAAwC3AAAA/AIAAAAA&#10;">
                      <v:oval id="Ellipse 1" o:spid="_x0000_s1070" style="position:absolute;width:9048;height:9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jgxgAAAOIAAAAPAAAAZHJzL2Rvd25yZXYueG1sRE/LagIx&#10;FN0X/IdwC91pRsf6mBpFCoK60Fb9gOvkzgMnN9NJquPfm4LQ5eG8Z4vWVOJKjSstK+j3IhDEqdUl&#10;5wpOx1V3AsJ5ZI2VZVJwJweLeedlhom2N/6m68HnIoSwS1BB4X2dSOnSggy6nq2JA5fZxqAPsMml&#10;bvAWwk0lB1E0kgZLDg0F1vRZUHo5/BoFfN/QchWjm5ynu+zr55QZ3O6Venttlx8gPLX+X/x0r3WY&#10;PxzHw/d+PIC/SwGDnD8AAAD//wMAUEsBAi0AFAAGAAgAAAAhANvh9svuAAAAhQEAABMAAAAAAAAA&#10;AAAAAAAAAAAAAFtDb250ZW50X1R5cGVzXS54bWxQSwECLQAUAAYACAAAACEAWvQsW78AAAAVAQAA&#10;CwAAAAAAAAAAAAAAAAAfAQAAX3JlbHMvLnJlbHNQSwECLQAUAAYACAAAACEAv1U44MYAAADiAAAA&#10;DwAAAAAAAAAAAAAAAAAHAgAAZHJzL2Rvd25yZXYueG1sUEsFBgAAAAADAAMAtwAAAPoCAAAAAA==&#10;" filled="f" strokecolor="#6fc6d7" strokeweight="1.25pt">
                        <v:textbox>
                          <w:txbxContent>
                            <w:p w14:paraId="7713953E" w14:textId="5E56DF0F" w:rsidR="001C3D6A" w:rsidRPr="001C3D6A" w:rsidRDefault="001C3D6A" w:rsidP="001C3D6A">
                              <w:pPr>
                                <w:spacing w:after="0"/>
                                <w:jc w:val="center"/>
                                <w:rPr>
                                  <w:b/>
                                  <w:bCs/>
                                  <w:color w:val="6FC6D7"/>
                                  <w:sz w:val="72"/>
                                  <w:szCs w:val="96"/>
                                </w:rPr>
                              </w:pPr>
                              <w:r w:rsidRPr="001C3D6A">
                                <w:rPr>
                                  <w:b/>
                                  <w:bCs/>
                                  <w:color w:val="6FC6D7"/>
                                  <w:sz w:val="72"/>
                                  <w:szCs w:val="96"/>
                                </w:rPr>
                                <w:t>1</w:t>
                              </w:r>
                            </w:p>
                          </w:txbxContent>
                        </v:textbox>
                      </v:oval>
                      <v:oval id="Ellipse 1" o:spid="_x0000_s1071" style="position:absolute;left:190;top:13620;width:9049;height:9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P2xwAAAOMAAAAPAAAAZHJzL2Rvd25yZXYueG1sRE/NagIx&#10;EL4LfYcwhd40m1Va3RpFCkLrQVvrA4yb2R+6mWw3qa5vbwqCx/n+Z77sbSNO1PnasQY1SkAQ587U&#10;XGo4fK+HUxA+IBtsHJOGC3lYLh4Gc8yMO/MXnfahFDGEfYYaqhDaTEqfV2TRj1xLHLnCdRZDPLtS&#10;mg7PMdw2Mk2SZ2mx5thQYUtvFeU/+z+rgS8ftFqP0U+Ps23x+XsoLG52Wj899qtXEIH6cBff3O8m&#10;zk9fVDpRaqzg/6cIgFxcAQAA//8DAFBLAQItABQABgAIAAAAIQDb4fbL7gAAAIUBAAATAAAAAAAA&#10;AAAAAAAAAAAAAABbQ29udGVudF9UeXBlc10ueG1sUEsBAi0AFAAGAAgAAAAhAFr0LFu/AAAAFQEA&#10;AAsAAAAAAAAAAAAAAAAAHwEAAF9yZWxzLy5yZWxzUEsBAi0AFAAGAAgAAAAhAHOP8/bHAAAA4wAA&#10;AA8AAAAAAAAAAAAAAAAABwIAAGRycy9kb3ducmV2LnhtbFBLBQYAAAAAAwADALcAAAD7AgAAAAA=&#10;" filled="f" strokecolor="#6fc6d7" strokeweight="1.25pt">
                        <v:textbox>
                          <w:txbxContent>
                            <w:p w14:paraId="1660DBEE" w14:textId="68645524" w:rsidR="001C3D6A" w:rsidRPr="001C3D6A" w:rsidRDefault="001C3D6A" w:rsidP="001C3D6A">
                              <w:pPr>
                                <w:spacing w:after="0"/>
                                <w:jc w:val="center"/>
                                <w:rPr>
                                  <w:b/>
                                  <w:bCs/>
                                  <w:color w:val="6FC6D7"/>
                                  <w:sz w:val="72"/>
                                  <w:szCs w:val="96"/>
                                </w:rPr>
                              </w:pPr>
                              <w:r>
                                <w:rPr>
                                  <w:b/>
                                  <w:bCs/>
                                  <w:color w:val="6FC6D7"/>
                                  <w:sz w:val="72"/>
                                  <w:szCs w:val="96"/>
                                </w:rPr>
                                <w:t>2</w:t>
                              </w:r>
                            </w:p>
                          </w:txbxContent>
                        </v:textbox>
                      </v:oval>
                    </v:group>
                    <v:group id="_x0000_s1072" style="position:absolute;top:41814;width:9144;height:23241" coordsize="9144,23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RcyAAAAOMAAAAPAAAAZHJzL2Rvd25yZXYueG1sRE/NasJA&#10;EL4LfYdlCr3pJko0RFcRaUsPUlALxduQHZNgdjZkt0l8e1coeJzvf1abwdSio9ZVlhXEkwgEcW51&#10;xYWCn9PHOAXhPLLG2jIpuJGDzfpltMJM254P1B19IUIIuwwVlN43mZQuL8mgm9iGOHAX2xr04WwL&#10;qVvsQ7ip5TSK5tJgxaGhxIZ2JeXX459R8Nljv53F793+etndzqfk+3cfk1Jvr8N2CcLT4J/if/eX&#10;DvOTaZyms2iRwOOnAIBc3wEAAP//AwBQSwECLQAUAAYACAAAACEA2+H2y+4AAACFAQAAEwAAAAAA&#10;AAAAAAAAAAAAAAAAW0NvbnRlbnRfVHlwZXNdLnhtbFBLAQItABQABgAIAAAAIQBa9CxbvwAAABUB&#10;AAALAAAAAAAAAAAAAAAAAB8BAABfcmVscy8ucmVsc1BLAQItABQABgAIAAAAIQDIJtRcyAAAAOMA&#10;AAAPAAAAAAAAAAAAAAAAAAcCAABkcnMvZG93bnJldi54bWxQSwUGAAAAAAMAAwC3AAAA/AIAAAAA&#10;">
                      <v:oval id="Ellipse 1" o:spid="_x0000_s1073" style="position:absolute;width:9048;height:9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FBxwAAAOMAAAAPAAAAZHJzL2Rvd25yZXYueG1sRE/NasJA&#10;EL4XfIdlhN500zbENLqKFITWg62pDzBmJz80O5tmtxrf3hWEHuf7n8VqMK04Ue8aywqephEI4sLq&#10;hisFh+/NJAXhPLLG1jIpuJCD1XL0sMBM2zPv6ZT7SoQQdhkqqL3vMildUZNBN7UdceBK2xv04ewr&#10;qXs8h3DTyucoSqTBhkNDjR291VT85H9GAV8+aL15QZceX3fl1++hNLj9VOpxPKznIDwN/l98d7/r&#10;MD+J4lkSx2kCt58CAHJ5BQAA//8DAFBLAQItABQABgAIAAAAIQDb4fbL7gAAAIUBAAATAAAAAAAA&#10;AAAAAAAAAAAAAABbQ29udGVudF9UeXBlc10ueG1sUEsBAi0AFAAGAAgAAAAhAFr0LFu/AAAAFQEA&#10;AAsAAAAAAAAAAAAAAAAAHwEAAF9yZWxzLy5yZWxzUEsBAi0AFAAGAAgAAAAhAKPBoUHHAAAA4wAA&#10;AA8AAAAAAAAAAAAAAAAABwIAAGRycy9kb3ducmV2LnhtbFBLBQYAAAAAAwADALcAAAD7AgAAAAA=&#10;" filled="f" strokecolor="#6fc6d7" strokeweight="1.25pt">
                        <v:textbox>
                          <w:txbxContent>
                            <w:p w14:paraId="786C6C3D" w14:textId="14F6D7D5" w:rsidR="001C3D6A" w:rsidRPr="001C3D6A" w:rsidRDefault="001C3D6A" w:rsidP="001C3D6A">
                              <w:pPr>
                                <w:spacing w:after="0"/>
                                <w:jc w:val="center"/>
                                <w:rPr>
                                  <w:b/>
                                  <w:bCs/>
                                  <w:color w:val="6FC6D7"/>
                                  <w:sz w:val="72"/>
                                  <w:szCs w:val="96"/>
                                </w:rPr>
                              </w:pPr>
                              <w:r>
                                <w:rPr>
                                  <w:b/>
                                  <w:bCs/>
                                  <w:color w:val="6FC6D7"/>
                                  <w:sz w:val="72"/>
                                  <w:szCs w:val="96"/>
                                </w:rPr>
                                <w:t>4</w:t>
                              </w:r>
                            </w:p>
                          </w:txbxContent>
                        </v:textbox>
                      </v:oval>
                      <v:oval id="Ellipse 1" o:spid="_x0000_s1074" style="position:absolute;left:95;top:14192;width:9049;height:9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2oHxwAAAOMAAAAPAAAAZHJzL2Rvd25yZXYueG1sRE/bagIx&#10;EH0X/Icwgm+a9YKuW6NIQVAfbGv9gOlm9kI3k+0m6vr3RhD6OOc+y3VrKnGlxpWWFYyGEQji1OqS&#10;cwXn7+0gBuE8ssbKMim4k4P1qttZYqLtjb/oevK5CCHsElRQeF8nUrq0IINuaGviwGW2MejD2eRS&#10;N3gL4aaS4yiaSYMlh4YCa3ovKP09XYwCvu9ps52gi38Wx+zz75wZPHwo1e+1mzcQnlr/L365dzrM&#10;j+fTxXw2Gk/h+VMAQK4eAAAA//8DAFBLAQItABQABgAIAAAAIQDb4fbL7gAAAIUBAAATAAAAAAAA&#10;AAAAAAAAAAAAAABbQ29udGVudF9UeXBlc10ueG1sUEsBAi0AFAAGAAgAAAAhAFr0LFu/AAAAFQEA&#10;AAsAAAAAAAAAAAAAAAAAHwEAAF9yZWxzLy5yZWxzUEsBAi0AFAAGAAgAAAAhAM1PagfHAAAA4wAA&#10;AA8AAAAAAAAAAAAAAAAABwIAAGRycy9kb3ducmV2LnhtbFBLBQYAAAAAAwADALcAAAD7AgAAAAA=&#10;" filled="f" strokecolor="#6fc6d7" strokeweight="1.25pt">
                        <v:textbox>
                          <w:txbxContent>
                            <w:p w14:paraId="5CC2C8B0" w14:textId="00BC18BC" w:rsidR="001C3D6A" w:rsidRPr="001C3D6A" w:rsidRDefault="001C3D6A" w:rsidP="001C3D6A">
                              <w:pPr>
                                <w:spacing w:after="0"/>
                                <w:jc w:val="center"/>
                                <w:rPr>
                                  <w:b/>
                                  <w:bCs/>
                                  <w:color w:val="6FC6D7"/>
                                  <w:sz w:val="72"/>
                                  <w:szCs w:val="96"/>
                                </w:rPr>
                              </w:pPr>
                              <w:r>
                                <w:rPr>
                                  <w:b/>
                                  <w:bCs/>
                                  <w:color w:val="6FC6D7"/>
                                  <w:sz w:val="72"/>
                                  <w:szCs w:val="96"/>
                                </w:rPr>
                                <w:t>5</w:t>
                              </w:r>
                            </w:p>
                          </w:txbxContent>
                        </v:textbox>
                      </v:oval>
                    </v:group>
                  </v:group>
                </v:group>
              </v:group>
            </w:pict>
          </mc:Fallback>
        </mc:AlternateContent>
      </w:r>
    </w:p>
    <w:p w14:paraId="750B9BDD" w14:textId="77777777" w:rsidR="001C3D6A" w:rsidRDefault="001C3D6A" w:rsidP="006C3074">
      <w:pPr>
        <w:rPr>
          <w:lang w:val="de-DE"/>
        </w:rPr>
      </w:pPr>
    </w:p>
    <w:p w14:paraId="739D87FE" w14:textId="6CDD0592" w:rsidR="006C3074" w:rsidRPr="006C3074" w:rsidRDefault="006C3074" w:rsidP="006C3074">
      <w:pPr>
        <w:rPr>
          <w:lang w:val="de-DE"/>
        </w:rPr>
        <w:sectPr w:rsidR="006C3074" w:rsidRPr="006C3074" w:rsidSect="00C67036">
          <w:pgSz w:w="11900" w:h="16840"/>
          <w:pgMar w:top="1802" w:right="1417" w:bottom="1134" w:left="1417" w:header="850" w:footer="624" w:gutter="0"/>
          <w:cols w:space="708"/>
          <w:docGrid w:linePitch="360"/>
        </w:sectPr>
      </w:pPr>
    </w:p>
    <w:p w14:paraId="41B7ADEC" w14:textId="607CA077" w:rsidR="0019194B" w:rsidRPr="00AA7AD0" w:rsidRDefault="0019194B" w:rsidP="0019194B">
      <w:pPr>
        <w:pStyle w:val="berschrift2"/>
        <w:tabs>
          <w:tab w:val="right" w:pos="9066"/>
        </w:tabs>
      </w:pPr>
      <w:r>
        <w:t>Schulden vermeiden – Reels und Tipps</w:t>
      </w:r>
    </w:p>
    <w:p w14:paraId="1F9B5EC2" w14:textId="77777777" w:rsidR="00527516" w:rsidRDefault="00527516" w:rsidP="00F03F32">
      <w:pPr>
        <w:rPr>
          <w:rFonts w:ascii="Arial" w:eastAsiaTheme="majorEastAsia" w:hAnsi="Arial" w:cstheme="majorBidi"/>
          <w:b/>
          <w:color w:val="0F95B5"/>
          <w:sz w:val="28"/>
          <w:szCs w:val="26"/>
        </w:rPr>
      </w:pPr>
      <w:r>
        <w:rPr>
          <w:noProof/>
        </w:rPr>
        <mc:AlternateContent>
          <mc:Choice Requires="wpg">
            <w:drawing>
              <wp:inline distT="0" distB="0" distL="0" distR="0" wp14:anchorId="525C7287" wp14:editId="3FA27E95">
                <wp:extent cx="5745480" cy="1630045"/>
                <wp:effectExtent l="0" t="0" r="26670" b="27305"/>
                <wp:docPr id="1809177066" name="Gruppieren 1"/>
                <wp:cNvGraphicFramePr/>
                <a:graphic xmlns:a="http://schemas.openxmlformats.org/drawingml/2006/main">
                  <a:graphicData uri="http://schemas.microsoft.com/office/word/2010/wordprocessingGroup">
                    <wpg:wgp>
                      <wpg:cNvGrpSpPr/>
                      <wpg:grpSpPr>
                        <a:xfrm>
                          <a:off x="0" y="0"/>
                          <a:ext cx="5745480" cy="1630045"/>
                          <a:chOff x="-136106" y="981214"/>
                          <a:chExt cx="5745480" cy="1111855"/>
                        </a:xfrm>
                      </wpg:grpSpPr>
                      <wps:wsp>
                        <wps:cNvPr id="1509825948" name="Rechteck: abgerundete Ecken 1509825948"/>
                        <wps:cNvSpPr/>
                        <wps:spPr>
                          <a:xfrm>
                            <a:off x="-136106" y="1004666"/>
                            <a:ext cx="5745480" cy="1088403"/>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FFD0DDF" w14:textId="345A6831" w:rsidR="00527516" w:rsidRPr="00527516" w:rsidRDefault="00527516" w:rsidP="00527516">
                              <w:pPr>
                                <w:ind w:left="851"/>
                                <w:rPr>
                                  <w:b/>
                                  <w:bCs/>
                                  <w:smallCaps/>
                                  <w:color w:val="0B383B"/>
                                  <w:spacing w:val="5"/>
                                </w:rPr>
                              </w:pPr>
                              <w:r w:rsidRPr="00A234A3">
                                <w:rPr>
                                  <w:rStyle w:val="IntensiverVerweis"/>
                                  <w:color w:val="0B383B"/>
                                </w:rPr>
                                <w:t xml:space="preserve">Inhalt: </w:t>
                              </w:r>
                              <w:r>
                                <w:rPr>
                                  <w:rStyle w:val="IntensiverVerweis"/>
                                  <w:color w:val="0B383B"/>
                                </w:rPr>
                                <w:t>Schulden vermeiden – Reels und Tipps</w:t>
                              </w:r>
                            </w:p>
                            <w:p w14:paraId="6A0A03B1" w14:textId="3BEFB82E" w:rsidR="00527516" w:rsidRDefault="00527516" w:rsidP="00527516">
                              <w:pPr>
                                <w:pStyle w:val="Listenabsatz"/>
                                <w:numPr>
                                  <w:ilvl w:val="0"/>
                                  <w:numId w:val="44"/>
                                </w:numPr>
                              </w:pPr>
                              <w:r>
                                <w:t>Die SuS können die von ihnen erstellten Reels vorspielen.</w:t>
                              </w:r>
                            </w:p>
                            <w:p w14:paraId="2A9FF0AD" w14:textId="767980AB" w:rsidR="00527516" w:rsidRDefault="00527516" w:rsidP="00527516">
                              <w:pPr>
                                <w:pStyle w:val="Listenabsatz"/>
                                <w:numPr>
                                  <w:ilvl w:val="0"/>
                                  <w:numId w:val="44"/>
                                </w:numPr>
                              </w:pPr>
                              <w:r>
                                <w:t>Abhängig vom Klassenklima und der Zeit kann ein Voting vorgenommen werden.</w:t>
                              </w:r>
                            </w:p>
                            <w:p w14:paraId="580A71EC" w14:textId="2E4A16A9" w:rsidR="00527516" w:rsidRPr="00803FF2" w:rsidRDefault="00527516" w:rsidP="00527516">
                              <w:pPr>
                                <w:pStyle w:val="Listenabsatz"/>
                                <w:numPr>
                                  <w:ilvl w:val="0"/>
                                  <w:numId w:val="44"/>
                                </w:numPr>
                              </w:pPr>
                              <w:r>
                                <w:t>Die Tipps der Gruppen werden miteinander verglichen und besprochen. Die besten Tipps werden gemeinsam auf AB3 festgehalten.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67003648"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4"/>
                            <a:ext cx="617220" cy="447095"/>
                          </a:xfrm>
                          <a:prstGeom prst="rect">
                            <a:avLst/>
                          </a:prstGeom>
                        </pic:spPr>
                      </pic:pic>
                    </wpg:wgp>
                  </a:graphicData>
                </a:graphic>
              </wp:inline>
            </w:drawing>
          </mc:Choice>
          <mc:Fallback>
            <w:pict>
              <v:group w14:anchorId="525C7287" id="_x0000_s1075" style="width:452.4pt;height:128.35pt;mso-position-horizontal-relative:char;mso-position-vertical-relative:line" coordorigin="-1361,9812" coordsize="57454,1111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cv0UFwQAAJgJAAAOAAAAZHJzL2Uyb0RvYy54bWykVtuO&#10;4jgQfV9p/8HKezcJhABRw4ilLxpta6Y1Pat5dhwnsXBsr+1wmW/bt/2xLTskQMNcNPtAsOOq8vFx&#10;1ancvdvVHG2oNkyKeRDdhgGigsiciXIe/PX58WYaIGOxyDGXgs6DPTXBu8Xvv91tVUqHspI8pxpB&#10;EGHSrZoHlbUqHQwMqWiNza1UVMBiIXWNLUx1Ocg13kL0mg+GYZgMtlLnSktCjYG39+1isPDxi4IS&#10;+7EoDLWIzwPAZv1T+2fmnoPFHU5LjVXFyAEG/gUUNWYCNu1D3WOLUaPZRaiaES2NLOwtkfVAFgUj&#10;1J8BThOFb07zpGWj/FnKdFuqniag9g1PvxyWfNg8afWqXjQwsVUlcOFn7iy7QtfuH1Cinads31NG&#10;dxYReDmexON4CswSWIuSURjG45ZUUgHzzu8mGiVRmAQILGbTaBjFncHD1SBRFE3HPsigwzA4Q7ZV&#10;kCvmSIf5f3S8VlhRz7JJgY4XjVgOZxmHs+lwPIshgQWuIXU/UVJZStYpwllJdSNyail6IGsq0Im1&#10;59FH6lk1qQGCr1B6Sk0E1CVJ0nJznd5wOo3DkbPomcGp0sY+UVkjN5gHkDIiB6jWpyPePBvb2nd2&#10;DoaRnOWPjHM/0WW24hptMNTIavowfvjjsMWZGReXnq5Kae+bldGlIyB1nnCDHQt+ZPecunhcfKIF&#10;EA55EnnEvvKPMTEhVNgurrd2bgVg7x2HP3Y82DtX6lWhd/6JXXsPv7MUtneumZD62u75uoNctPYd&#10;A+25HQV2l+18pg2njjX3KpP5HtJPy1amjCKPDC71GRv7gjXoEtQZaK39CI+Cy+08kIdRgCqpv157&#10;7+yhPmA1QFvQuXlg/m6wpgHi7wVUziyKYyeMfhKPJ0OY6NOV7HRFNPVKQppEoOqK+KGzt7wbFlrW&#10;X0CSl25XWMKCwN7zwHbDlW3VFySd0OXSG4EUKmyfxasiXRq4bP28+4K1OuS1hZL4ILtaxembzG5t&#10;3QUJuWysLJhP+yOrhwsA3VjcKUZS+B30FEYXAvLjvgNetnE0tr2r/qkYNdbrRt2052UZ48zufRuD&#10;HHKgxOaFEacUbnLUonEyCcNRcpSiJ40LtkZRGAcop4YApX9yWteZptYiSxnfUmYosF/StabNV4tq&#10;ZhFlosA6Y6Be6PHffzhvROlyr9ut3RskhZFnSdYGCbmqXIylUaAo7m6clpyb++kZ8Iwz1YmLGx8o&#10;ApBvutYVltuOeC9JU0Pdty1eU44tfF+YiikD2ZbSOqM5SN37HPKQwOeFBXlWmgnr8IG8WeCBVL5c&#10;vVCQgwb2Cx70Eac70TclOgmj0UXz6gQ6iSZDVzKu/cXxJJydN65Lef6uMntYLRA/BFw+b337h9HZ&#10;98Xp3FsdP6gW/wEAAP//AwBQSwMECgAAAAAAAAAhAEdIMvzZGAAA2RgAABQAAABkcnMvbWVkaWEv&#10;aW1hZ2UxLnBuZ4lQTkcNChoKAAAADUlIRFIAAAGAAAABgAgGAAAApMe1vwAAAAFzUkdCAK7OHOkA&#10;AAAEZ0FNQQAAsY8L/GEFAAAACXBIWXMAADsOAAA7DgHMtqGDAAAYbklEQVR4Xu3d3ZEcR3qF4XVg&#10;AZqwJsgEmgATZAJNWA9wATD2kibgAmDsJUyACWsCTZC6Ok6HEKWXzZnBya7JyveJOCFRq8WprPoy&#10;a/4w/JskSZIkSZIkSZIkSZIkSZIkSZIkSZIkSZIkSZIkSZIkSZIkSZIkSZIkSZIkSZIkSZIkSZIk&#10;SZIkSZIkSZIkSZIkSZIkSZIkSZKe5u37Tz+9/fD5579/+PzPN7/+/vWSb5f88fbX3/9n5mxruK7l&#10;45dPl//5fltjlixJa9sO/u1gPMNh/5xcXwb/+vc/chskaR2rHvz7bPcgt0SSzu96+H/88okOxBVz&#10;eQl82+5Jbo8kndPbj1/+63L4/4cOwpVz/Uzocm9ymyTpXPJln290AJq8BPxMQNLZ+GWfp2V7QeaW&#10;SdI5bD/eSQee+f/Z7lVumyTNLV/6WfqnfZ6T673yR0QlnYEf/T8/l5fAb7l9kjQvf+rn+dk+C8jt&#10;k6Q5XQ6zd/vDzTwxH7/8d26jJM3HL/+8PH4ZSNLU/NHPl+fyAvia2yhJ87kcYv7FrxfG7wNImprf&#10;AH55fAFImhodbEdlexldDtXr7+Tffu/O9vcTrtn+919/f7f9Z9uhu//vHZncRkmaDx1qj871s5AP&#10;n3/JJf2l7f/3tXzmkkuSpPnQofbIXD/if+EvWHsN38DOpUjSfOhQe1Qav1Pn8gL5jf7sRyWXIUnz&#10;oUPtEdk+8s8l/LAjPxPIJUjSfOhQG53r1+9f+GUfcv1ldgd9TyCXIEnzoUNteAb8CoXtz8SuwUm9&#10;JM2HDrWReTPwX6hyxGcBqZb0mlx/fvzD55+3bzReDp2v28Fzib/z/uA0v/a/t/3Z1Gkel22PXffa&#10;xy+frs/jsgfzeKTxrl8PvgzeNog0oObwvMujqtv+7F2XeSW5vgz8l+hoFA/+STLwELh+1ked5tVk&#10;26N5XFJHfgrE32o5Q3wBLJ/LS+Db9qzy2KSX235PzFE/AmhekMEbHzvNq8v1M/XL3s1jk57v+pG/&#10;v854rgzc9NtnF9hpXmWuLwE/E9BLXA9/v+wzY8Z9E3j7LaLcaV5ptg/g8vikp/NfZThnLht+2L9G&#10;0ZmYM43fCaWF5Es//rTPhNmeWx5jnd8LmjPXveyPiOqp/Ehv8oz4VRD+HYCpM/IzQ52MH+nNnfZn&#10;Af4wwPwZ+ZmhTuQyLH6kd4JcNvzXPNIftn30SB1msgz4zFAn45d/zpPLwf3Dfyt0+9dD0p9t5sv2&#10;Is9jlZg/+nmuvPQzgXzZx4/8T5SXzoIWchkSv9Z7sly/p/OMT/+3n/d3Ds6XyzP1+wC6z28Anzfb&#10;AXDJ9VcI334scPtI//o3fP/vV3t78J80vgD0l2hwjDHnSLa5xGhojDHnSLa5xGhojDHnSLa5xGho&#10;jDHnSLa5xGhojDHnSLa5xGhojDHnSLa5xGhojDHnSLa5xGhojDHnSLa5xGhomknNNGgNZp7kMU6D&#10;1tBMaiRGQ9NMaqZBazDzJI9xGrSGZlIjMRqaZlIzDVqDmSd5jNOgNTSTGonR0DSTmmnQGsw8yWOc&#10;Bq2hmdRIjIammdRMg9Zg5kke4zRoDc2kRmI0NM2kZhq0BjNP8hinQWtoJjUSo6FpJjXToDWYeZLH&#10;OA1aQzOpkRgNTTOpmQatwcyTPMZp0BqaSY3EaGiaSc00aA1mnuQxToPW0ExqJEZD00xqpkFrMPMk&#10;j3EatIZmUiMxGppmUjMNWoOZJ3mM06A1NJMaidHQNJOaadAazDzJY5wGraGZ1EiMhqaZ1EyD1mDm&#10;SR7jNGgNzaRGYjQ0zaRmGrQGM0/yGKdBa2gmNRKjoWkmNdOgNZh5ksc4DVpDM6mRGA1NM6mZBq3B&#10;zJM8xmnQGppJjcRoaJpJzTRoDWae5DFOg9bQTGokRkPTTGqmQWsw8ySPcRq0hmZSIzEammZSMw1a&#10;g5kneYzToDU0kxqJ0dA0k5pp0BrMPMljnAatoZnUSIyGppnUTIPWYOZJHuM0aA3NpEZiNDTNpGYa&#10;tAYzT/IYp0FraCY1EqOhaSY106A1mHmSxzgNWkMzqZEYDU0zqZkGrcHMkzzGadAamkmNxGhomkmN&#10;JEB7ppnUSIyGppnUSAK0Z5pJjcRoaJpJjSRAe6aZ1EiMhqaZ1EgCtGeaSY3EaGiaSY0kQHummdRI&#10;jIammdRIArRnmkmNxGhomkmNJEB7ppnUSIyGppnUSAK0Z5pJjcRoaJpJjSRAe6aZ1EiMhqaZ1EgC&#10;tGeaSY3EaGiaSY0kQHummdRIjIammdRIArRnmkmNxGhomkmNJEB7ppnUSIyGppnUSAK0Z5pJjcRo&#10;aJpJjSRAe6aZ1EiMhqaZ1Ai8+fX33y75mn/UgmjPNJMaidHQNJMa7WyH/+0e+RJY1/d7ZURSIzEa&#10;mmZSo+98f/jf4ktgTfs5aCc1EqOhaSY1Cjr8b/ElsB6ag2ZSIzEammZSo4t7h/8tvgTWQjPQTGok&#10;RkPTTGqW95TD/xZfAuug599MaiRGQ9NMapb2nMP/Fl8Ca6Bn30xqJEZD00xqlvWSw/8WXwLnR8+9&#10;mdRIjIammdQs6UcO/y2X//4fbz98/jl/nE6InnszqZEYDU0zqVlO5fD/9fd3+eN0Uvvn3k5qJEZD&#10;00xqluLhr6faP/t2UiMxGppmUrMMD389x/75t5MaidHQNJOaJXj467n2M9BOaiRGQ9NMak7Pw18v&#10;sZ+DdlIjMRqaZlJzah7+eqn9LLSTGonR0DSTmtPy8NeP2M9DO6mRGA1NM6k53NsPn3+5HLbf8o8V&#10;Hv76UfuZaCc1EqOhaSY1h9oO/9v1tF4CZz3899e5enJbhqHOZlIjMRqaZlJzmO8P/1t+9CVw1sN/&#10;s7/W1ZPbMgx1NpMaidHQNJOaQ9Dhf8tLXwJnPvw3++tdPbktw1BnM6mRGA1NM6l5uHuH/y3PfQmc&#10;/fDf7K959eS2DEOdzaRGYjQ0zaTmoZ5y+N/y1JfACof/Zn/dqye3ZRjqbCY1EqOhaSY1D/Ocw/+W&#10;v3oJrHL4b/bXvnpyW4ahzmZSIzEammZS8xAvOfxv+bOXwEqH/2Z//asnt2UY6mwmNRKjoWkmNcO9&#10;ff/pp+0Qp2t4avYvgdUO/81+Dasnt2UY6mwmNRKjoWkmNQ/RfAmsePhv9utYPbktw1BnM6mRGA1N&#10;M6l5mNJLYDu88T97SmY9/Df7taye3JZhqLOZ1EiMhqaZ1DxU4yXw0sx8+G/261k9uS3DUGczqZEY&#10;DU0zqXm4I14Csx/+m/2aVk9uyzDU2UxqJEZD00xqDvHIl8AZDv/Nfl2rJ7dlGOpsJjUSo6FpJjWH&#10;ecRL4CyH/2a/ttWT2zIMdTaTGonR0DSTmkONfAmc6fDf7Ne3enJbhqHOZlIjMRqaZlJzuBEvgbMd&#10;/pv9GldPbssw1NlMaiRGQ9NMal6F5kvgjIe/Hm8/V+2kRmI0NM2k5tVovAQ8/NWyn612UiMxGppm&#10;UvOq/MhLwMNfTfv5aic1EqOhaSY1r85LXgIe/mrbz1g7qZEYDU0zqXmVnvMS8PDXCPs5ayc1EqOh&#10;aSY1r9ZTXgIe/hplP2vtpEZiNDTNpOZVu/cS8PDXSPt5ayc1EqOhaSY1rx69BDz8Ndr38zYiqZEY&#10;DU0zqZnC9y8BD389wvd7ZURSIzEammZSM428BL5ert3DX8Pt90s7qZEYDU0zqZEEaM80kxqJ0dA0&#10;kxpJgPZMM6mRGA1NM6mRBGjPNJMaidHQNJMaSYD2TDOpkRgNTTOpkQRozzSTGonR0DSTGoE3v/7+&#10;2/YTR/lHLYj2TDOpkRgNTTOp0c52+N/ukS+BdX2/V0YkNRKjoWkmNfrO94f/Lb4E1rSfg3ZSIzEa&#10;mmZSo6DD/xZfAuuhOWgmNRKjoWkmNbq4d/jf4ktgLTQDzaRGYjQ0zaRmeU85/G/xJbAOev7NpEZi&#10;NDTNpGZpzzn8b/ElsAZ69s2kRmI0NM2kZlkvOfxv8SVwfvTcm0mNxGhomknNkn7k8N9y+e//8fbD&#10;55/zx+mE6Lk3kxqJ0dA0k5rlVA5/fyX16e2fezupkRgNTTOpWYqHv55q/+zbSY3EaGiaSc0yPPz1&#10;HPvn305qJEZD00xqluDhr+faz0A7qZEYDU0zqTk9D3+9xH4O2kmNxGhomknNqXn466X2s9BOaiRG&#10;Q9NMak7Lw18/Yj8P7aRGYjQ0zaTmcG8/fP7lcth+yz9WePjrR+1nop3USIyGppnUHGo7/G/X03oJ&#10;nPXw31/n6sltGYY6m0mNxGhomknNYb4//G/50ZfAWQ//zf5aV09uyzDU2UxqJEZD00xqDkGH/y0v&#10;fQmc+fDf7K939eS2DEOdzaRGYjQ0zaTm4e4d/rc89yVw9sN/s7/m1ZPbMgx1NpMaidHQNJOah3rK&#10;4X/LU18CKxz+m/11r57clmGos5nUSIyGppnUPMxzDv9b/uolsMrhv9lf++rJbRmGOptJjcRoaJpJ&#10;zUO85PC/5c9eAisd/pv99a+e3JZhqLOZ1EiMhqaZ1Az39v2nn7ZDnK7hqdm/BFY7/Df7Naye3JZh&#10;qLOZ1EiMhqaZ1DxE8yWw4uG/2a9j9eS2DEOdzaRGYjQ0zaTmYUovge3wxv/sKZn18N/s17J6cluG&#10;oc5mUiMxGppmUvNQjZfASzPz4b/Zr2f15LYMQ53NpEZiNDTNpObhjngJzH74b/ZrWj25LcNQZzOp&#10;kRgNTTOpOcQjXwJnOPw3+3WtntyWYaizmdRIjIammdQc5hEvgbMc/pv92lZPbssw1NlMaiRGQ9NM&#10;ag418iVwpsN/s1/f6sltGYY6m0mNxGhomknN4Ua8BM52+G/2a1w9uS3DUGczqZEYDU0zqXkVmi+B&#10;Mx7+erz9XLWTGonR0DSTmlej8RLw8FfLfrbaSY3EaGiaSc2r8iMvAQ9/Ne3nq53USIyGppnUvDov&#10;eQl4+KttP2PtpEZiNDTNpOZVes5LwMNfI+znrJ3USIyGppnUvFpPeQl4+GuU/ay1kxqJ0dA0k5pX&#10;7d5LwMNfI+3nrZ3USIyGppnUvHr0EvDw12jfz9uIpEZiNDTNpGYK378EPPz1CN/vlRFJjcRoaJpJ&#10;zTTyEvh6uXYPfw233y/t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5nB0bSOT&#10;Wukump1mUiMxGppmUnM4uraRSa10F81OM6mRGA1NM6k5HF3byKRWuotmp5nUSIyGppnUHI6ubWRS&#10;K91Fs9NMaiRGQ9NMag5H1zYyqZXuotlpJjUSo6FpJjWHo2sbmdRKd9HsNJ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lu2h2mkmN&#10;xGhomknN4ejaRia10l00O82kRmI0NM2k5nB0bSOTWukump1mUiMxGppmUnM4uraRSa10F81OM6mR&#10;GA1NM6k5HF3byKRWuotmp5nUSIyGppnUHI6ubWRSK91Fs9NMaiRGQ9NMaiQB2jP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EYSoD3T&#10;TGokRkPTTGoOR9c2MqmV7qLZaSY1EqOhaSY1h6NrG5nUSnfR7DSTGonR0DSTmsPRtY1MaqW7aHaa&#10;SY3EaGiaSc3h6NpGJrXSXTQ7zaRGYjQ0zaTmcHRtI5Na6S6anWZSIzEammZSczi6tpFJrXQXzU4z&#10;qZEYDU0zqTkcXdvIpHY6tJaVk9syDHU2kxqJ0dA0k5rD0bWNTGqnQ2tZObktw1Bn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VrqLZqeZ1EiMhqaZ1ByOrm1kUivdRbPTTGokRkPTTGoOR9c2MqmV7qLZaSY1EqOhaSY1&#10;h6NrG5nUSnfR7DSTGonR0DSTmsPRtY1MaqW7aHaaSY3EaGiaSc3h6NpGJrXSXTQ7zaRGYjQ0zaRG&#10;EqA900xqJEZD00xqJAHaM82kRmI0NM2kRhKgPd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aYcyTbXGI0NMaYcyTbXGI0NMaY&#10;cyTbXGI0NMaYcyTbXGI0NMaYcyTbXGI0NMaYcyTbXGI0NMaYcyTbXGI0NMaYcyTbXGJvfv39Dxoc&#10;Y8z8yTaX2OUF8I0Gxxgzd958/PKfbHOJXV4AX2l4jDFzZ/vgLttcYpcheU/DY4yZO5e9/Vu2ucQu&#10;g/JuPzjGmFPkXba59OcuHyn4jWBjTpTrnn7/6adscenPbZ8q0hAZY+bMm49fPmV7S/dtHynQEBlj&#10;5sv1o/+PX/4r21v6a3//8PmfNEzGmLmy7eVsa+npLh85+HcCjJk41z3s1/71EtvgbH95hAbLGPO6&#10;c/3Sz7/+/Y9sZ+n5tq8dXgcJBswY8zqTPeuPferHXT8T8MtBxkyR6171I3+1vf3w+RcaOGPM8dk+&#10;6r/+8IZf89co+WzAvydgzCvJdvBf8tWP+vVQl+F7dxm899vw+c1iY8bnethf9trlf37b/nLX5f/2&#10;zo/4JUmSJEmSJEmSJEmSJEmSJEmSJEmSJEmSJEmSJEmSJEmSJEmSJEmSJEmSJEmSJEmSJEmSJEmS&#10;JEmSJEmSJEmSJEmSJEmSJEk6s7/97X8Bs8BlLeZTK+8AAAAASUVORK5CYIJQSwMECgAAAAAAAAAh&#10;ACbFT3hYBgAAWAYAABQAAABkcnMvbWVkaWEvaW1hZ2UyLnN2Zzxzdmcgdmlld0JveD0iMCAwIDk2&#10;IDk2IiB4bWxucz0iaHR0cDovL3d3dy53My5vcmcvMjAwMC9zdmciIHhtbG5zOnhsaW5rPSJodHRw&#10;Oi8vd3d3LnczLm9yZy8xOTk5L3hsaW5rIiBpZD0iSWNvbnNfQ2xpcGJvYXJkUGFydGlhbGx5Q2hl&#10;Y2tlZF9MVFIiIG92ZXJmbG93PSJoaWRkZW4iPjxzdHlsZT4NCi5Nc2Z0T2ZjUmVzcG9uc2l2ZV9G&#10;aWxsXzBmOTViNSB7DQogZmlsbDojMEY5NUI1OyANCn0NCjwvc3R5bGU+DQo8cGF0aCBkPSJNNzMg&#10;ODIgMjMgODIgMjMgMjAgMzQgMjAgMzQgMjYgNjIgMjYgNjIgMjAgNzMgMjBaTTQ4IDEyQzQ5LjY1&#10;NjkgMTIgNTEgMTMuMzQzMSA1MSAxNSA1MSAxNi42NTY5IDQ5LjY1NjkgMTggNDggMTggNDYuMzQz&#10;MSAxOCA0NSAxNi42NTY5IDQ1IDE1IDQ0Ljk3MjcgMTMuMzcwNCA0Ni4yNzE2IDEyLjAyNzMgNDcu&#10;OTAxMiAxMiA0Ny45MzQxIDExLjk5OTQgNDcuOTY3MSAxMS45OTk0IDQ4IDEyWk03NSAxNCA1OCAx&#10;NCA1OCAxMkM1OCA5Ljc5MDg2IDU2LjIwOTEgOCA1NCA4TDQyIDhDMzkuNzkwOSA4IDM4IDkuNzkw&#10;ODYgMzggMTJMMzggMTQgMjEgMTRDMTguNzkwOSAxNCAxNyAxNS43OTA5IDE3IDE4TDE3IDg0QzE3&#10;IDg2LjIwOTEgMTguNzkwOSA4OCAyMSA4OEw3NSA4OEM3Ny4yMDkxIDg4IDc5IDg2LjIwOTEgNzkg&#10;ODRMNzkgMThDNzkgMTUuNzkwOSA3Ny4yMDkxIDE0IDc1IDE0WiIgY2xhc3M9Ik1zZnRPZmNSZXNw&#10;b25zaXZlX0ZpbGxfMGY5NWI1IiBmaWxsPSIjMTA5NkI2Ii8+PHJlY3QgeD0iNTAiIHk9IjM0IiB3&#10;aWR0aD0iMTciIGhlaWdodD0iNCIgY2xhc3M9Ik1zZnRPZmNSZXNwb25zaXZlX0ZpbGxfMGY5NWI1&#10;IiBmaWxsPSIjMTA5NkI2Ii8+PHJlY3QgeD0iNTAiIHk9IjQ2IiB3aWR0aD0iMTciIGhlaWdodD0i&#10;NCIgY2xhc3M9Ik1zZnRPZmNSZXNwb25zaXZlX0ZpbGxfMGY5NWI1IiBmaWxsPSIjMTA5NkI2Ii8+&#10;PHJlY3QgeD0iNTAiIHk9IjU4IiB3aWR0aD0iMTciIGhlaWdodD0iNCIgY2xhc3M9Ik1zZnRPZmNS&#10;ZXNwb25zaXZlX0ZpbGxfMGY5NWI1IiBmaWxsPSIjMTA5NkI2Ii8+PHJlY3QgeD0iNTAiIHk9Ijcw&#10;IiB3aWR0aD0iMTciIGhlaWdodD0iNCIgY2xhc3M9Ik1zZnRPZmNSZXNwb25zaXZlX0ZpbGxfMGY5&#10;NWI1IiBmaWxsPSIjMTA5NkI2Ii8+PHJlY3QgeD0iMzEuNSIgeT0iNTYuNSIgd2lkdGg9IjciIGhl&#10;aWdodD0iNyIgY2xhc3M9Ik1zZnRPZmNSZXNwb25zaXZlX0ZpbGxfMGY5NWI1IiBmaWxsPSIjMTA5&#10;NkI2Ii8+PHJlY3QgeD0iMzEuNSIgeT0iNjguNSIgd2lkdGg9IjciIGhlaWdodD0iNyIgY2xhc3M9&#10;Ik1zZnRPZmNSZXNwb25zaXZlX0ZpbGxfMGY5NWI1IiBmaWxsPSIjMTA5NkI2Ii8+PHBhdGggZD0i&#10;TTI5LjcwNyAzNS44IDMxLjggMzMuNzA3IDM0LjQgMzYuMzA3IDQxIDI5LjcwNyA0My4wOTMgMzEu&#10;OCAzNC40IDQwLjQ5MyAyOS43MDcgMzUuOFoiIGNsYXNzPSJNc2Z0T2ZjUmVzcG9uc2l2ZV9GaWxs&#10;XzBmOTViNSIgZmlsbD0iIzEwOTZCNiIvPjxwYXRoIGQ9Ik0yOS43MDcgNDcuOCAzMS44IDQ1Ljcw&#10;NyAzNC40IDQ4LjMwNyA0MSA0MS43MDcgNDMuMDkzIDQzLjggMzQuNCA1Mi40OTMgMjkuNzA3IDQ3&#10;LjhaIiBjbGFzcz0iTXNmdE9mY1Jlc3BvbnNpdmVfRmlsbF8wZjk1YjUiIGZpbGw9IiMxMDk2QjYi&#10;Lz48L3N2Zz5QSwMEFAAGAAgAAAAhAJNebHvdAAAABQEAAA8AAABkcnMvZG93bnJldi54bWxMj0FL&#10;w0AQhe+C/2EZwZvdpNpaYzalFPVUBFtBepsm0yQ0Oxuy2yT9945e9PJgeMN730uXo21UT52vHRuI&#10;JxEo4twVNZcGPnevdwtQPiAX2DgmAxfysMyur1JMCjfwB/XbUCoJYZ+ggSqENtHa5xVZ9BPXEot3&#10;dJ3FIGdX6qLDQcJto6dRNNcWa5aGCltaV5Sftmdr4G3AYXUfv/Sb03F92e9m71+bmIy5vRlXz6AC&#10;jeHvGX7wBR0yYTq4MxdeNQZkSPhV8Z6iB5lxMDCdzR9BZ6n+T599AwAA//8DAFBLAwQUAAYACAAA&#10;ACEAIlYO7scAAAClAQAAGQAAAGRycy9fcmVscy9lMm9Eb2MueG1sLnJlbHO8kLFqAzEMhvdC3sFo&#10;7/nuhlJKfFlKIWtIH0DYOp/JWTaWG5q3j2mWBgLdOkri//4PbXffcVVnKhISGxi6HhSxTS6wN/B5&#10;/Hh+BSUV2eGamAxcSGA3bZ62B1qxtpAsIYtqFBYDS635TWuxC0WULmXidplTiVjbWLzOaE/oSY99&#10;/6LLbwZMd0y1dwbK3o2gjpfcmv9mp3kOlt6T/YrE9UGFDrF1NyAWT9VAJBfwthw7OXvQjx2G/3EY&#10;usw/DvruudMVAAD//wMAUEsBAi0AFAAGAAgAAAAhAKjWx6gTAQAASQIAABMAAAAAAAAAAAAAAAAA&#10;AAAAAFtDb250ZW50X1R5cGVzXS54bWxQSwECLQAUAAYACAAAACEAOP0h/9YAAACUAQAACwAAAAAA&#10;AAAAAAAAAABEAQAAX3JlbHMvLnJlbHNQSwECLQAUAAYACAAAACEA5HL9FBcEAACYCQAADgAAAAAA&#10;AAAAAAAAAABDAgAAZHJzL2Uyb0RvYy54bWxQSwECLQAKAAAAAAAAACEAR0gy/NkYAADZGAAAFAAA&#10;AAAAAAAAAAAAAACGBgAAZHJzL21lZGlhL2ltYWdlMS5wbmdQSwECLQAKAAAAAAAAACEAJsVPeFgG&#10;AABYBgAAFAAAAAAAAAAAAAAAAACRHwAAZHJzL21lZGlhL2ltYWdlMi5zdmdQSwECLQAUAAYACAAA&#10;ACEAk15se90AAAAFAQAADwAAAAAAAAAAAAAAAAAbJgAAZHJzL2Rvd25yZXYueG1sUEsBAi0AFAAG&#10;AAgAAAAhACJWDu7HAAAApQEAABkAAAAAAAAAAAAAAAAAJScAAGRycy9fcmVscy9lMm9Eb2MueG1s&#10;LnJlbHNQSwUGAAAAAAcABwC+AQAAIygAAAAA&#10;">
                <v:roundrect id="Rechteck: abgerundete Ecken 1509825948" o:spid="_x0000_s1076" style="position:absolute;left:-1361;top:10046;width:57454;height:108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mMpywAAAOMAAAAPAAAAZHJzL2Rvd25yZXYueG1sRI9NawIx&#10;EIbvhf6HMIVeiiaVKroapS1YevGgFdHbsBmzi5vJskl1++87h0KPM/N+PLNY9aFRV+pSHdnC89CA&#10;Ii6jq9lb2H+tB1NQKSM7bCKThR9KsFre3y2wcPHGW7ruslcSwqlAC1XObaF1KisKmIaxJZbbOXYB&#10;s4yd167Dm4SHRo+MmeiANUtDhS29V1Redt9Bes3maV1ePg57357qt60/NpNNtPbxoX+dg8rU53/x&#10;n/vTCf7YzKaj8exFoOUnWYBe/gIAAP//AwBQSwECLQAUAAYACAAAACEA2+H2y+4AAACFAQAAEwAA&#10;AAAAAAAAAAAAAAAAAAAAW0NvbnRlbnRfVHlwZXNdLnhtbFBLAQItABQABgAIAAAAIQBa9CxbvwAA&#10;ABUBAAALAAAAAAAAAAAAAAAAAB8BAABfcmVscy8ucmVsc1BLAQItABQABgAIAAAAIQAy8mMpywAA&#10;AOMAAAAPAAAAAAAAAAAAAAAAAAcCAABkcnMvZG93bnJldi54bWxQSwUGAAAAAAMAAwC3AAAA/wIA&#10;AAAA&#10;" fillcolor="#c8e5eb" strokecolor="white [3212]">
                  <v:textbox>
                    <w:txbxContent>
                      <w:p w14:paraId="3FFD0DDF" w14:textId="345A6831" w:rsidR="00527516" w:rsidRPr="00527516" w:rsidRDefault="00527516" w:rsidP="00527516">
                        <w:pPr>
                          <w:ind w:left="851"/>
                          <w:rPr>
                            <w:b/>
                            <w:bCs/>
                            <w:smallCaps/>
                            <w:color w:val="0B383B"/>
                            <w:spacing w:val="5"/>
                          </w:rPr>
                        </w:pPr>
                        <w:r w:rsidRPr="00A234A3">
                          <w:rPr>
                            <w:rStyle w:val="IntensiverVerweis"/>
                            <w:color w:val="0B383B"/>
                          </w:rPr>
                          <w:t xml:space="preserve">Inhalt: </w:t>
                        </w:r>
                        <w:r>
                          <w:rPr>
                            <w:rStyle w:val="IntensiverVerweis"/>
                            <w:color w:val="0B383B"/>
                          </w:rPr>
                          <w:t>Schulden vermeiden – Reels und Tipps</w:t>
                        </w:r>
                      </w:p>
                      <w:p w14:paraId="6A0A03B1" w14:textId="3BEFB82E" w:rsidR="00527516" w:rsidRDefault="00527516" w:rsidP="00527516">
                        <w:pPr>
                          <w:pStyle w:val="Listenabsatz"/>
                          <w:numPr>
                            <w:ilvl w:val="0"/>
                            <w:numId w:val="44"/>
                          </w:numPr>
                        </w:pPr>
                        <w:r>
                          <w:t>Die SuS können die von ihnen erstellten Reels vorspielen.</w:t>
                        </w:r>
                      </w:p>
                      <w:p w14:paraId="2A9FF0AD" w14:textId="767980AB" w:rsidR="00527516" w:rsidRDefault="00527516" w:rsidP="00527516">
                        <w:pPr>
                          <w:pStyle w:val="Listenabsatz"/>
                          <w:numPr>
                            <w:ilvl w:val="0"/>
                            <w:numId w:val="44"/>
                          </w:numPr>
                        </w:pPr>
                        <w:r>
                          <w:t>Abhängig vom Klassenklima und der Zeit kann ein Voting vorgenommen werden.</w:t>
                        </w:r>
                      </w:p>
                      <w:p w14:paraId="580A71EC" w14:textId="2E4A16A9" w:rsidR="00527516" w:rsidRPr="00803FF2" w:rsidRDefault="00527516" w:rsidP="00527516">
                        <w:pPr>
                          <w:pStyle w:val="Listenabsatz"/>
                          <w:numPr>
                            <w:ilvl w:val="0"/>
                            <w:numId w:val="44"/>
                          </w:numPr>
                        </w:pPr>
                        <w:r>
                          <w:t>Die Tipps der Gruppen werden miteinander verglichen und besprochen. Die besten Tipps werden gemeinsam auf AB3 festgehalten.</w:t>
                        </w:r>
                      </w:p>
                    </w:txbxContent>
                  </v:textbox>
                </v:roundrect>
                <v:shape id="Grafik 104" o:spid="_x0000_s1077" type="#_x0000_t75" alt="Klemmbrett teilweise angekreuzt mit einfarbiger Füllung" style="position:absolute;left:-160;top:9812;width:6172;height:4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3SwxwAAAOIAAAAPAAAAZHJzL2Rvd25yZXYueG1sRE/LTgIx&#10;FN2b8A/NJXEnLaIjGSmEkOBjKSKB3c30OjNxetu0ZRj/3i5MWJ6c92I12E70FGLrWMN0okAQV860&#10;XGvYf27v5iBiQjbYOSYNvxRhtRzdLLA07sIf1O9SLXIIxxI1NCn5UspYNWQxTpwnzty3CxZThqGW&#10;JuAlh9tO3itVSIst54YGPW0aqn52Z6shTE+v3bF/eT97sn6/WX/NDvVW69vxsH4GkWhIV/G/+81o&#10;eCyelJoVD3lzvpTvgFz+AQAA//8DAFBLAQItABQABgAIAAAAIQDb4fbL7gAAAIUBAAATAAAAAAAA&#10;AAAAAAAAAAAAAABbQ29udGVudF9UeXBlc10ueG1sUEsBAi0AFAAGAAgAAAAhAFr0LFu/AAAAFQEA&#10;AAsAAAAAAAAAAAAAAAAAHwEAAF9yZWxzLy5yZWxzUEsBAi0AFAAGAAgAAAAhAHxLdLDHAAAA4gAA&#10;AA8AAAAAAAAAAAAAAAAABwIAAGRycy9kb3ducmV2LnhtbFBLBQYAAAAAAwADALcAAAD7AgAAAAA=&#10;">
                  <v:imagedata r:id="rId16" o:title="Klemmbrett teilweise angekreuzt mit einfarbiger Füllung"/>
                </v:shape>
                <w10:anchorlock/>
              </v:group>
            </w:pict>
          </mc:Fallback>
        </mc:AlternateContent>
      </w:r>
    </w:p>
    <w:p w14:paraId="57C775BB" w14:textId="77777777" w:rsidR="00527516" w:rsidRDefault="00527516" w:rsidP="00527516"/>
    <w:p w14:paraId="44E30208" w14:textId="708491B9" w:rsidR="00527516" w:rsidRPr="00AA7AD0" w:rsidRDefault="00527516" w:rsidP="00527516">
      <w:pPr>
        <w:pStyle w:val="berschrift2"/>
        <w:tabs>
          <w:tab w:val="right" w:pos="9066"/>
        </w:tabs>
      </w:pPr>
      <w:r>
        <w:t>Inhaltsvermittlung: Überschuldung</w:t>
      </w:r>
    </w:p>
    <w:p w14:paraId="53D1B596" w14:textId="77777777" w:rsidR="00527516" w:rsidRPr="00527516" w:rsidRDefault="00527516" w:rsidP="00527516">
      <w:r>
        <w:rPr>
          <w:noProof/>
        </w:rPr>
        <mc:AlternateContent>
          <mc:Choice Requires="wpg">
            <w:drawing>
              <wp:inline distT="0" distB="0" distL="0" distR="0" wp14:anchorId="2F301CAD" wp14:editId="51E936A6">
                <wp:extent cx="5745480" cy="1819276"/>
                <wp:effectExtent l="0" t="0" r="26670" b="28575"/>
                <wp:docPr id="1036037199" name="Gruppieren 1"/>
                <wp:cNvGraphicFramePr/>
                <a:graphic xmlns:a="http://schemas.openxmlformats.org/drawingml/2006/main">
                  <a:graphicData uri="http://schemas.microsoft.com/office/word/2010/wordprocessingGroup">
                    <wpg:wgp>
                      <wpg:cNvGrpSpPr/>
                      <wpg:grpSpPr>
                        <a:xfrm>
                          <a:off x="0" y="0"/>
                          <a:ext cx="5745480" cy="1819276"/>
                          <a:chOff x="-136106" y="981214"/>
                          <a:chExt cx="5745480" cy="1335625"/>
                        </a:xfrm>
                      </wpg:grpSpPr>
                      <wps:wsp>
                        <wps:cNvPr id="1955710811" name="Rechteck: abgerundete Ecken 1955710811"/>
                        <wps:cNvSpPr/>
                        <wps:spPr>
                          <a:xfrm>
                            <a:off x="-136106" y="1004666"/>
                            <a:ext cx="5745480" cy="1312173"/>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BCD03E2" w14:textId="77777777" w:rsidR="00527516" w:rsidRPr="00527516" w:rsidRDefault="00527516" w:rsidP="00527516">
                              <w:pPr>
                                <w:ind w:left="851"/>
                                <w:rPr>
                                  <w:b/>
                                  <w:bCs/>
                                  <w:smallCaps/>
                                  <w:color w:val="0B383B"/>
                                  <w:spacing w:val="5"/>
                                </w:rPr>
                              </w:pPr>
                              <w:r w:rsidRPr="00A234A3">
                                <w:rPr>
                                  <w:rStyle w:val="IntensiverVerweis"/>
                                  <w:color w:val="0B383B"/>
                                </w:rPr>
                                <w:t xml:space="preserve">Inhalt: </w:t>
                              </w:r>
                              <w:r>
                                <w:rPr>
                                  <w:rStyle w:val="IntensiverVerweis"/>
                                  <w:color w:val="0B383B"/>
                                </w:rPr>
                                <w:t>Schulden vermeiden – Reels und Tipps</w:t>
                              </w:r>
                            </w:p>
                            <w:p w14:paraId="731AAD85" w14:textId="6B5412A8" w:rsidR="00527516" w:rsidRDefault="00527516" w:rsidP="00527516">
                              <w:pPr>
                                <w:pStyle w:val="Listenabsatz"/>
                                <w:numPr>
                                  <w:ilvl w:val="0"/>
                                  <w:numId w:val="49"/>
                                </w:numPr>
                              </w:pPr>
                              <w:r>
                                <w:t>Die L erarbeitet gemeinsam mit den SuS, was Überschuldung bedeutet.</w:t>
                              </w:r>
                            </w:p>
                            <w:p w14:paraId="617FBEE6" w14:textId="4276E353" w:rsidR="00527516" w:rsidRDefault="00527516" w:rsidP="00527516">
                              <w:pPr>
                                <w:pStyle w:val="Listenabsatz"/>
                                <w:numPr>
                                  <w:ilvl w:val="0"/>
                                  <w:numId w:val="49"/>
                                </w:numPr>
                              </w:pPr>
                              <w:r>
                                <w:t>Die SuS hören den zweiten Teil des Podcast und beantworten die Fragen der PPT (Folgen von Verschuldung).</w:t>
                              </w:r>
                            </w:p>
                            <w:p w14:paraId="7CCB79DB" w14:textId="135C98E4" w:rsidR="00527516" w:rsidRDefault="00527516" w:rsidP="00527516">
                              <w:pPr>
                                <w:pStyle w:val="Listenabsatz"/>
                                <w:numPr>
                                  <w:ilvl w:val="0"/>
                                  <w:numId w:val="49"/>
                                </w:numPr>
                              </w:pPr>
                              <w:r>
                                <w:t>Gemeinsam wird im Plenum besprochen, welche Folgen Verschuldung haben kann.</w:t>
                              </w:r>
                            </w:p>
                            <w:p w14:paraId="6D110081" w14:textId="22483295" w:rsidR="00527516" w:rsidRPr="00803FF2" w:rsidRDefault="00527516" w:rsidP="00527516">
                              <w:pPr>
                                <w:pStyle w:val="Listenabsatz"/>
                                <w:numPr>
                                  <w:ilvl w:val="0"/>
                                  <w:numId w:val="49"/>
                                </w:numPr>
                              </w:pPr>
                              <w:r>
                                <w:t>Anschließend werden Maßnahmen gegen Ver- und Überschuldung diskutiert.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80963069"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4"/>
                            <a:ext cx="617220" cy="447095"/>
                          </a:xfrm>
                          <a:prstGeom prst="rect">
                            <a:avLst/>
                          </a:prstGeom>
                        </pic:spPr>
                      </pic:pic>
                    </wpg:wgp>
                  </a:graphicData>
                </a:graphic>
              </wp:inline>
            </w:drawing>
          </mc:Choice>
          <mc:Fallback>
            <w:pict>
              <v:group w14:anchorId="2F301CAD" id="_x0000_s1078" style="width:452.4pt;height:143.25pt;mso-position-horizontal-relative:char;mso-position-vertical-relative:line" coordorigin="-1361,9812" coordsize="57454,1335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xDR6GAQAAJgJAAAOAAAAZHJzL2Uyb0RvYy54bWykVtuO&#10;4jgQfV9p/8HKezcJhABRw4ilLxpta6Y1Pat5dhwnsXBsr+0QmG/bt/2xLTuES8NcNPtAsOOq8vFx&#10;1ancvdvWHG2oNkyKeRDdhgGigsiciXIe/PX58WYaIGOxyDGXgs6DHTXBu8Xvv921KqVDWUmeU40g&#10;iDBpq+ZBZa1KBwNDKlpjcysVFbBYSF1jC1NdDnKNW4he88EwDJNBK3WutCTUGHh73y0GCx+/KCix&#10;H4vCUIv4PABs1j+1f2buOVjc4bTUWFWM7GHgX0BRYyZg00Ooe2wxajS7CFUzoqWRhb0lsh7IomCE&#10;+jPAaaLwzWmetGyUP0uZtqU60ATUvuHpl8OSD5snrV7ViwYmWlUCF37mzrItdO3+ASXaesp2B8ro&#10;1iICL8eTeBxPgVkCa9E0mg0nSUcqqYB553cTjZIoTAIEFrNpNIzi3uDhapDRaJwMx85m0GMYnCFr&#10;FeSKOdJh/h8drxVW1LNsUqDjRSOWw1lm4/EkCqdRFCCBa0jdT5RUlpJ1inBWUt2InFqKHsiaCnRi&#10;7Xn0kQ6smtQAwVcoPaUmCsM4SfbkXad3BORNRmfM4FRpY5+orJEbzANIGZEDVOvTEW+eje2Y7O0c&#10;DCM5yx8Z536iy2zFNdpgqJHV9GH88Md+izMzLi49XZXSg29WRpeOcIfOE26wZ8GP7I5TF4+LT7QA&#10;wiFPIo/YV/4xJiaECtvH9dbOrQDsB8fhjx339s6VelU4OP/ErgcPv7MU9uBcMyH1td3zdQ+56Ox7&#10;BrpzOwrsNtv6TBvOHGvuVSbzHaSflp1MGUUeGVzqMzb2BWvQJagz0Fr7ER4Fl+08kPtRgCqpv157&#10;7+yhPmA1QC3o3DwwfzdY0wDx9wIqZxbFsRNGP4nHkyFM9OlKdroimnolIU2gKACdHzp7y/thoWX9&#10;BSR56XaFJSwI7D0PbD9c2U59QdIJXS69EUihwvZZvCrSp4HL1s/bL1irfV5bKIkPsq9VnL7J7M7W&#10;XZCQy8bKgvm0P7K6vwDQjcWdYiSF315PYXQhID/uO+BlG0dj17vqn4pRY71u1E13XpYxzuzOtzHI&#10;IQdKbF4YcUrhJkctGk/DWTIKk1kvRU8aF2yNojAOUE4NAUr/5LSuM02tRZYy3lJmKLBf0rWmzVeL&#10;amYRZaLAOmOgXujx3384b0Tpcq/frdsbJIWRZ0nWBgm5qlyMpVGgKO5unJacm/vpGfCMM9WLixvv&#10;KQKQb7rWFZa7jngvSVND3XctXlOOLXxfmIopA9mW0jqjOUjd+xzykMDnhQV5VpoJ6/CBvFnggVS+&#10;XL1QkL0GHhY86CNOd6JvSnQSRqOL5tULdBJNhq5kXPuL40k4O29cl/L8XWX2sDogfgi4fN769g+j&#10;s++L07m3On5QLf4DAAD//wMAUEsDBAoAAAAAAAAAIQBHSDL82RgAANkYAAAUAAAAZHJzL21lZGlh&#10;L2ltYWdlMS5wbmeJUE5HDQoaCgAAAA1JSERSAAABgAAAAYAIBgAAAKTHtb8AAAABc1JHQgCuzhzp&#10;AAAABGdBTUEAALGPC/xhBQAAAAlwSFlzAAA7DgAAOw4BzLahgwAAGG5JREFUeF7t3d2RHEd6heF1&#10;YAGasCbIBJoAE2QCTVgPcAEw9pIm4AJg7CVMgAlrAk2QujpOhxCll82Zwcmuycr3iTghUavFqaz6&#10;Mmv+MPybJEmSJEmSJEmSJEmSJEmSJEmSJEmSJEmSJEmSJEmSJEmSJEmSJEmSJEmSJEmSJEmSJEmS&#10;JEmSJEmSJEmSJEmSJEmSJEmSJEmSnubt+08/vf3w+ee/f/j8zze//v71km+X/PH219//Z+Zsa7iu&#10;5eOXT5f/+X5bY5YsSWvbDv7tYDzDYf+cXF8G//r3P3IbJGkdqx78+2z3ILdEks7vevh//PKJDsQV&#10;c3kJfNvuSW6PJJ3T249f/uty+P+HDsKVc/1M6HJvcpsk6VzyZZ9vdACavAT8TEDS2fhln6dle0Hm&#10;lknSOWw/3kkHnvn/2e5VbpskzS1f+ln6p32ek+u98kdEJZ2BH/0/P5eXwG+5fZI0L3/q5/nZPgvI&#10;7ZOkOV0Os3f7w808MR+//HduoyTNxy//vDx+GUjS1PzRz5fn8gL4mtsoSfO5HGL+xa8Xxu8DSJqa&#10;3wB+eXwBSJoaHWxHZXsZXQ7V6+/k337vzvb3E67Z/vdff3+3/Wfbobv/7x2Z3EZJmg8dao/O9bOQ&#10;D59/ySX9pe3/97V85pJLkqT50KH2yFw/4n/hL1h7Dd/AzqVI0nzoUHtUGr9T5/IC+Y3+7EcllyFJ&#10;86FD7RHZPvLPJfywIz8TyCVI0nzoUBud69fvX/hlH3L9ZXYHfU8glyBJ86FDbXgG/AqF7c/ErsFJ&#10;vSTNhw61kXkz8F+ocsRnAamW9Jpcf378w+eft280Xg6dr9vBc4m/8/7gNL/2v7f92dRpHpdtj133&#10;2scvn67P47IH83ik8a5fD74M3jaINKDm8LzLo6rb/uxdl3klub4M/JfoaBQP/kky8BC4ftZHnebV&#10;ZNujeVxSR34KxN9qOUN8ASyfy0vg2/as8tikl9t+T8xRPwJoXpDBGx87zavL9TP1y97NY5Oe7/qR&#10;v7/OeK4M3PTbZxfYaV5lri8BPxPQS1wPf7/sM2PGfRN4+y2i3GleabYP4PL4pKfzX2U4Zy4bfti/&#10;RtGZmDON3wmlheRLP/60z4TZnlseY53fC5oz173sj4jqqfxIb/KM+FUQ/h2AqTPyM0OdjB/pzZ32&#10;ZwH+MMD8GfmZoU7kMix+pHeCXDb81zzSH7Z99EgdZrIM+MxQJ+OXf86Ty8H9w38rdPvXQ9KfbebL&#10;9iLPY5WYP/p5rrz0M4F82ceP/E+Ul86CFnIZEr/We7Jcv6fzjE//t5/3dw7Ol8sz9fsAus9vAJ83&#10;2wFwyfVXCN9+LHD7SP/6N3z/71d7e/CfNL4A9JdocIwx50i2ucRoaIwx50i2ucRoaIwx50i2ucRo&#10;aIwx50i2ucRoaIwx50i2ucRoaIwx50i2ucRoaIwx50i2ucRoaIwx50i2ucRoaJpJzTRoDWae5DFO&#10;g9bQTGokRkPTTGqmQWsw8ySPcRq0hmZSIzEammZSMw1ag5kneYzToDU0kxqJ0dA0k5pp0BrMPMlj&#10;nAatoZnUSIyGppnUTIPWYOZJHuM0aA3NpEZiNDTNpGYatAYzT/IYp0FraCY1EqOhaSY106A1mHmS&#10;xzgNWkMzqZEYDU0zqZkGrcHMkzzGadAamkmNxGhomknNNGgNZp7kMU6D1tBMaiRGQ9NMaqZBazDz&#10;JI9xGrSGZlIjMRqaZlIzDVqDmSd5jNOgNTSTGonR0DSTmmnQGsw8yWOcBq2hmdRIjIammdRMg9Zg&#10;5kke4zRoDc2kRmI0NM2kZhq0BjNP8hinQWtoJjUSo6FpJjXToDWYeZLHOA1aQzOpkRgNTTOpmQat&#10;wcyTPMZp0BqaSY3EaGiaSc00aA1mnuQxToPW0ExqJEZD00xqpkFrMPMkj3EatIZmUiMxGppmUjMN&#10;WoOZJ3mM06A1NJMaidHQNJOaadAazDzJY5wGraGZ1EiMhqaZ1EyD1mDmSR7jNGgNzaRGYjQ0zaRm&#10;GrQGM0/yGKdBa2gmNRKjoWkmNdOgNZh5ksc4DVpDM6mRGA1NM6mZBq3BzJM8xmnQGppJjcRoaJpJ&#10;jSRAe6aZ1EiMhqaZ1EgCtGeaSY3EaGiaSY0kQHummdRIjIammdRIArRnmkmNxGhomkmNJEB7ppnU&#10;SIyGppnUSAK0Z5pJjcRoaJpJjSRAe6aZ1EiMhqaZ1EgCtGeaSY3EaGiaSY0kQHummdRIjIammdRI&#10;ArRnmkmNxGhomkmNJEB7ppnUSIyGppnUSAK0Z5pJjcRoaJpJjSRAe6aZ1EiMhqaZ1EgCtGeaSY3E&#10;aGiaSY0kQHummdRIjIammdQIvPn1998u+Zp/1IJozzSTGonR0DSTGu1sh//tHvkSWNf3e2VEUiMx&#10;GppmUqPvfH/43+JLYE37OWgnNRKjoWkmNQo6/G/xJbAemoNmUiMxGppmUqOLe4f/Lb4E1kIz0Exq&#10;JEZD00xqlveUw/8WXwLroOffTGokRkPTTGqW9pzD/xZfAmugZ99MaiRGQ9NMapb1ksP/Fl8C50fP&#10;vZnUSIyGppnULOlHDv8tl//+H28/fP45f5xOiJ57M6mRGA1NM6lZTuXw//X3d/njdFL7595OaiRG&#10;Q9NMapbi4a+n2j/7dlIjMRqaZlKzDA9/Pcf++beTGonR0DSTmiV4+Ou59jPQTmokRkPTTGpOz8Nf&#10;L7Gfg3ZSIzEammZSc2oe/nqp/Sy0kxqJ0dA0k5rT8vDXj9jPQzupkRgNTTOpOdzbD59/uRy23/KP&#10;FR7++lH7mWgnNRKjoWkmNYfaDv/b9bReAmc9/PfXuXpyW4ahzmZSIzEammZSc5jvD/9bfvQlcNbD&#10;f7O/1tWT2zIMdTaTGonR0DSTmkPQ4X/LS18CZz78N/vrXT25LcNQZzOpkRgNTTOpebh7h/8tz30J&#10;nP3w3+yvefXktgxDnc2kRmI0NM2k5qGecvjf8tSXwAqH/2Z/3asnt2UY6mwmNRKjoWkmNQ/znMP/&#10;lr96Caxy+G/21756cluGoc5mUiMxGppmUvMQLzn8b/mzl8BKh/9mf/2rJ7dlGOpsJjUSo6FpJjXD&#10;vX3/6aftEKdreGr2L4HVDv/Nfg2rJ7dlGOpsJjUSo6FpJjUP0XwJrHj4b/brWD25LcNQZzOpkRgN&#10;TTOpeZjSS2A7vPE/e0pmPfw3+7WsntyWYaizmdRIjIammdQ8VOMl8NLMfPhv9utZPbktw1BnM6mR&#10;GA1NM6l5uCNeArMf/pv9mlZPbssw1NlMaiRGQ9NMag7xyJfAGQ7/zX5dqye3ZRjqbCY1EqOhaSY1&#10;h3nES+Ash/9mv7bVk9syDHU2kxqJ0dA0k5pDjXwJnOnw3+zXt3pyW4ahzmZSIzEammZSc7gRL4Gz&#10;Hf6b/RpXT27LMNTZTGokRkPTTGpeheZL4IyHvx5vP1ftpEZiNDTNpObVaLwEPPzVsp+tdlIjMRqa&#10;ZlLzqvzIS8DDX037+WonNRKjoWkmNa/OS14CHv5q289YO6mRGA1NM6l5lZ7zEvDw1wj7OWsnNRKj&#10;oWkmNa/WU14CHv4aZT9r7aRGYjQ0zaTmVbv3EvDw10j7eWsnNRKjoWkmNa8evQQ8/DXa9/M2IqmR&#10;GA1NM6mZwvcvAQ9/PcL3e2VEUiMxGppmUjONvAS+Xq7dw1/D7fdLO6mRGA1NM6mRBGjPNJMaidHQ&#10;NJMaSYD2TDOpkRgNTTOpkQRozzSTGonR0DSTGkmA9kwzqZEYDU0zqZEEaM80kxqJ0dA0kxqBN7/+&#10;/tv2E0f5Ry2I9kwzqZEYDU0zqdHOdvjf7pEvgXV9v1dGJDUSo6FpJjX6zveH/y2+BNa0n4N2UiMx&#10;GppmUqOgw/8WXwLroTloJjUSo6FpJjW6uHf43+JLYC00A82kRmI0NM2kZnlPOfxv8SWwDnr+zaRG&#10;YjQ0zaRmac85/G/xJbAGevbNpEZiNDTNpGZZLzn8b/ElcH703JtJjcRoaJpJzZJ+5PDfcvnv//H2&#10;w+ef88fphOi5N5MaidHQNJOa5VQOf38l9entn3s7qZEYDU0zqVmKh7+eav/s20mNxGhomknNMjz8&#10;9Rz7599OaiRGQ9NMapbg4a/n2s9AO6mRGA1NM6k5PQ9/vcR+DtpJjcRoaJpJzal5+Oul9rPQTmok&#10;RkPTTGpOy8NfP2I/D+2kRmI0NM2k5nBvP3z+5XLYfss/Vnj460ftZ6Kd1EiMhqaZ1BxqO/xv19N6&#10;CZz18N9f5+rJbRmGOptJjcRoaJpJzWG+P/xv+dGXwFkP/83+WldPbssw1NlMaiRGQ9NMag5Bh/8t&#10;L30JnPnw3+yvd/XktgxDnc2kRmI0NM2k5uHuHf63PPclcPbDf7O/5tWT2zIMdTaTGonR0DSTmod6&#10;yuF/y1NfAisc/pv9da+e3JZhqLOZ1EiMhqaZ1DzMcw7/W/7qJbDK4b/ZX/vqyW0ZhjqbSY3EaGia&#10;Sc1DvOTwv+XPXgIrHf6b/fWvntyWYaizmdRIjIammdQM9/b9p5+2Q5yu4anZvwRWO/w3+zWsntyW&#10;YaizmdRIjIammdQ8RPMlsOLhv9mvY/XktgxDnc2kRmI0NM2k5mFKL4Ht8Mb/7CmZ9fDf7NeyenJb&#10;hqHOZlIjMRqaZlLzUI2XwEsz8+G/2a9n9eS2DEOdzaRGYjQ0zaTm4Y54Ccx++G/2a1o9uS3DUGcz&#10;qZEYDU0zqTnEI18CZzj8N/t1rZ7clmGos5nUSIyGppnUHOYRL4GzHP6b/dpWT27LMNTZTGokRkPT&#10;TGoONfIlcKbDf7Nf3+rJbRmGOptJjcRoaJpJzeFGvATOdvhv9mtcPbktw1BnM6mRGA1NM6l5FZov&#10;gTMe/nq8/Vy1kxqJ0dA0k5pXo/ES8PBXy3622kmNxGhomknNq/IjLwEPfzXt56ud1EiMhqaZ1Lw6&#10;L3kJePirbT9j7aRGYjQ0zaTmVXrOS8DDXyPs56yd1EiMhqaZ1LxaT3kJePhrlP2stZMaidHQNJOa&#10;V+3eS8DDXyPt562d1EiMhqaZ1Lx69BLw8Ndo38/biKRGYjQ0zaRmCt+/BDz89Qjf75URSY3EaGia&#10;Sc008hL4erl2D38Nt98v7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OZwdG0j&#10;k1rpLpqdZlIjMRqaZlJzOLq2kUmtdBfNTjOpkRgNTTOpORxd28ikVrqLZqeZ1EiMhqaZ1ByOrm1k&#10;UivdRbPTTGokRkPTTGoOR9c2MqmV7qLZaSY1EqOhaSY1h6NrG5nUSnfR7DSTGonR0DSTmsPRtY1M&#10;aqdDa1k5uS3DUGczqZEYDU0zqTkcXdvIpHY6tJaVk9syDHU2kxqJ0dA0k5rD0bWNTGqnQ2tZObkt&#10;w1BnM6mRGA1NM6k5HF3byKR2OrSWlZPbMgx1NpMaidHQNJOaw9G1jUxqp0NrWTm5LcNQZzOpkRgN&#10;TTOpORxd28ikdjq0lpWT2zIMdTaTGonR0DSTmsPRtY1MaqdDa1k5uS3DUGc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btodppJ&#10;jcRoaJpJzeHo2kYmtdJdNDvNpEZiNDTNpOZwdG0jk1rpLpqdZlIjMRqaZlJzOLq2kUmtdBfNTjOp&#10;kRgNTTOpORxd28ikVrqLZqeZ1EiMhqaZ1ByOrm1kUivdRbPTTGokRkPTTGokAdozzaRGYjQ0zaRG&#10;EqA900xqJEZD00xqJAHaM82kRmI0NM2kRhKgPd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DkfXNjKple6i2WkmNRKjoWkmNYejaxuZ1Ep30ew0kxqJ0dA0k5rD0bWNTGqlu2h2&#10;mkmNxGhomknN4ejaRia10l00O82kRmI0NM2k5nB0bSOTWukump1mUiMxGppmUnM4uraRSa10F81O&#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0NrWTm5LcNQ&#10;ZzOpkRgNTTOpORxd28ikdjq0lpWT2zIMdTaTGonR0DSTmsPRtY1MaqdDa1k5uS3DUGczqZEYDU0z&#10;qTkcXdvIpFa6i2anmdRIjIammdQcjq5tZFIr3UWz00xqJEZD00xqDkfXNjKple6i2WkmNRKjoWkm&#10;NYejaxuZ1Ep30ew0kxqJ0dA0k5rD0bWNTGqlu2h2mkmNxGhomknN4ejaRia10l00O8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GmHMk21xiNDTGmHMk21xiNDTG&#10;mHMk21xiNDTGmHMk21xiNDTGmHMk21xiNDTGmHMk21xiNDTGmHMk21xiNDTGmHMk21xib379/Q8a&#10;HGPM/Mk2l9jlBfCNBscYM3fefPzyn2xziV1eAF9peIwxc2f74C7bXGKXIXlPw2OMmTuXvf1btrnE&#10;LoPybj84xphT5F22ufTnLh8p+I1gY06U655+/+mnbHHpz22fKtIQGWPmzJuPXz5le0v3bR8p0BAZ&#10;Y+bL9aP/j1/+K9tb+mt///D5nzRMxpi5su3lbGvp6S4fOfh3AoyZONc97Nf+9RLb4Gx/eYQGyxjz&#10;unP90s+//v2PbGfp+bavHV4HCQbMGPM6kz3rj33qx10/E/DLQcZMkete9SN/tb398PkXGjhjzPHZ&#10;Puq//vCGX/PXKPlswL8nYMwryXbwX/LVj/r1UJfhe3cZvPfb8PnNYmPG53rYX/ba5X9+2/5y1+X/&#10;9s6P+CVJkiRJkiRJkiRJkiRJkiRJkiRJkiRJkiRJkiRJkiRJkiRJkiRJkiRJkiRJkiRJkiRJkiRJ&#10;kiRJkiRJkiRJkiRJkiRJkiRJOrO//e1/AbPAZS3mUyvvAAAAAElFTkSuQmCCUEsDBAoAAAAAAAAA&#10;IQAmxU94WAYAAFgGAAAUAAAAZHJzL21lZGlhL2ltYWdlMi5zdmc8c3ZnIHZpZXdCb3g9IjAgMCA5&#10;NiA5NiIgeG1sbnM9Imh0dHA6Ly93d3cudzMub3JnLzIwMDAvc3ZnIiB4bWxuczp4bGluaz0iaHR0&#10;cDovL3d3dy53My5vcmcvMTk5OS94bGluayIgaWQ9Ikljb25zX0NsaXBib2FyZFBhcnRpYWxseUNo&#10;ZWNrZWRfTFRSIiBvdmVyZmxvdz0iaGlkZGVuIj48c3R5bGU+DQouTXNmdE9mY1Jlc3BvbnNpdmVf&#10;RmlsbF8wZjk1YjUgew0KIGZpbGw6IzBGOTVCNTsgDQp9DQo8L3N0eWxlPg0KPHBhdGggZD0iTTcz&#10;IDgyIDIzIDgyIDIzIDIwIDM0IDIwIDM0IDI2IDYyIDI2IDYyIDIwIDczIDIwWk00OCAxMkM0OS42&#10;NTY5IDEyIDUxIDEzLjM0MzEgNTEgMTUgNTEgMTYuNjU2OSA0OS42NTY5IDE4IDQ4IDE4IDQ2LjM0&#10;MzEgMTggNDUgMTYuNjU2OSA0NSAxNSA0NC45NzI3IDEzLjM3MDQgNDYuMjcxNiAxMi4wMjczIDQ3&#10;LjkwMTIgMTIgNDcuOTM0MSAxMS45OTk0IDQ3Ljk2NzEgMTEuOTk5NCA0OCAxMlpNNzUgMTQgNTgg&#10;MTQgNTggMTJDNTggOS43OTA4NiA1Ni4yMDkxIDggNTQgOEw0MiA4QzM5Ljc5MDkgOCAzOCA5Ljc5&#10;MDg2IDM4IDEyTDM4IDE0IDIxIDE0QzE4Ljc5MDkgMTQgMTcgMTUuNzkwOSAxNyAxOEwxNyA4NEMx&#10;NyA4Ni4yMDkxIDE4Ljc5MDkgODggMjEgODhMNzUgODhDNzcuMjA5MSA4OCA3OSA4Ni4yMDkxIDc5&#10;IDg0TDc5IDE4Qzc5IDE1Ljc5MDkgNzcuMjA5MSAxNCA3NSAxNFoiIGNsYXNzPSJNc2Z0T2ZjUmVz&#10;cG9uc2l2ZV9GaWxsXzBmOTViNSIgZmlsbD0iIzEwOTZCNiIvPjxyZWN0IHg9IjUwIiB5PSIzNCIg&#10;d2lkdGg9IjE3IiBoZWlnaHQ9IjQiIGNsYXNzPSJNc2Z0T2ZjUmVzcG9uc2l2ZV9GaWxsXzBmOTVi&#10;NSIgZmlsbD0iIzEwOTZCNiIvPjxyZWN0IHg9IjUwIiB5PSI0NiIgd2lkdGg9IjE3IiBoZWlnaHQ9&#10;IjQiIGNsYXNzPSJNc2Z0T2ZjUmVzcG9uc2l2ZV9GaWxsXzBmOTViNSIgZmlsbD0iIzEwOTZCNiIv&#10;PjxyZWN0IHg9IjUwIiB5PSI1OCIgd2lkdGg9IjE3IiBoZWlnaHQ9IjQiIGNsYXNzPSJNc2Z0T2Zj&#10;UmVzcG9uc2l2ZV9GaWxsXzBmOTViNSIgZmlsbD0iIzEwOTZCNiIvPjxyZWN0IHg9IjUwIiB5PSI3&#10;MCIgd2lkdGg9IjE3IiBoZWlnaHQ9IjQiIGNsYXNzPSJNc2Z0T2ZjUmVzcG9uc2l2ZV9GaWxsXzBm&#10;OTViNSIgZmlsbD0iIzEwOTZCNiIvPjxyZWN0IHg9IjMxLjUiIHk9IjU2LjUiIHdpZHRoPSI3IiBo&#10;ZWlnaHQ9IjciIGNsYXNzPSJNc2Z0T2ZjUmVzcG9uc2l2ZV9GaWxsXzBmOTViNSIgZmlsbD0iIzEw&#10;OTZCNiIvPjxyZWN0IHg9IjMxLjUiIHk9IjY4LjUiIHdpZHRoPSI3IiBoZWlnaHQ9IjciIGNsYXNz&#10;PSJNc2Z0T2ZjUmVzcG9uc2l2ZV9GaWxsXzBmOTViNSIgZmlsbD0iIzEwOTZCNiIvPjxwYXRoIGQ9&#10;Ik0yOS43MDcgMzUuOCAzMS44IDMzLjcwNyAzNC40IDM2LjMwNyA0MSAyOS43MDcgNDMuMDkzIDMx&#10;LjggMzQuNCA0MC40OTMgMjkuNzA3IDM1LjhaIiBjbGFzcz0iTXNmdE9mY1Jlc3BvbnNpdmVfRmls&#10;bF8wZjk1YjUiIGZpbGw9IiMxMDk2QjYiLz48cGF0aCBkPSJNMjkuNzA3IDQ3LjggMzEuOCA0NS43&#10;MDcgMzQuNCA0OC4zMDcgNDEgNDEuNzA3IDQzLjA5MyA0My44IDM0LjQgNTIuNDkzIDI5LjcwNyA0&#10;Ny44WiIgY2xhc3M9Ik1zZnRPZmNSZXNwb25zaXZlX0ZpbGxfMGY5NWI1IiBmaWxsPSIjMTA5NkI2&#10;Ii8+PC9zdmc+UEsDBBQABgAIAAAAIQAx1gmn3QAAAAUBAAAPAAAAZHJzL2Rvd25yZXYueG1sTI9B&#10;S8NAEIXvgv9hGcGb3aTa0sZsSinqqQi2gvQ2TaZJaHY2ZLdJ+u8dvejlwfCG976XrkbbqJ46Xzs2&#10;EE8iUMS5K2ouDXzuXx8WoHxALrBxTAau5GGV3d6kmBRu4A/qd6FUEsI+QQNVCG2itc8rsugnriUW&#10;7+Q6i0HOrtRFh4OE20ZPo2iuLdYsDRW2tKkoP+8u1sDbgMP6MX7pt+fT5nrYz96/tjEZc383rp9B&#10;BRrD3zP84As6ZMJ0dBcuvGoMyJDwq+ItoyeZcTQwXcxnoLNU/6fPvgEAAP//AwBQSwMEFAAGAAgA&#10;AAAhACJWDu7HAAAApQEAABkAAABkcnMvX3JlbHMvZTJvRG9jLnhtbC5yZWxzvJCxagMxDIb3Qt7B&#10;aO/57oZSSnxZSiFrSB9A2DqfyVk2lhuat49plgYC3TpK4v/+D21333FVZyoSEhsYuh4UsU0usDfw&#10;efx4fgUlFdnhmpgMXEhgN22etgdasbaQLCGLahQWA0ut+U1rsQtFlC5l4naZU4lY21i8zmhP6EmP&#10;ff+iy28GTHdMtXcGyt6NoI6X3Jr/Zqd5Dpbek/2KxPVBhQ6xdTcgFk/VQCQX8LYcOzl70I8dhv9x&#10;GLrMPw767rnTFQAA//8DAFBLAQItABQABgAIAAAAIQCo1seoEwEAAEkCAAATAAAAAAAAAAAAAAAA&#10;AAAAAABbQ29udGVudF9UeXBlc10ueG1sUEsBAi0AFAAGAAgAAAAhADj9If/WAAAAlAEAAAsAAAAA&#10;AAAAAAAAAAAARAEAAF9yZWxzLy5yZWxzUEsBAi0AFAAGAAgAAAAhAMLENHoYBAAAmAkAAA4AAAAA&#10;AAAAAAAAAAAAQwIAAGRycy9lMm9Eb2MueG1sUEsBAi0ACgAAAAAAAAAhAEdIMvzZGAAA2RgAABQA&#10;AAAAAAAAAAAAAAAAhwYAAGRycy9tZWRpYS9pbWFnZTEucG5nUEsBAi0ACgAAAAAAAAAhACbFT3hY&#10;BgAAWAYAABQAAAAAAAAAAAAAAAAAkh8AAGRycy9tZWRpYS9pbWFnZTIuc3ZnUEsBAi0AFAAGAAgA&#10;AAAhADHWCafdAAAABQEAAA8AAAAAAAAAAAAAAAAAHCYAAGRycy9kb3ducmV2LnhtbFBLAQItABQA&#10;BgAIAAAAIQAiVg7uxwAAAKUBAAAZAAAAAAAAAAAAAAAAACYnAABkcnMvX3JlbHMvZTJvRG9jLnht&#10;bC5yZWxzUEsFBgAAAAAHAAcAvgEAACQoAAAAAA==&#10;">
                <v:roundrect id="Rechteck: abgerundete Ecken 1955710811" o:spid="_x0000_s1079" style="position:absolute;left:-1361;top:10046;width:57454;height:131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mIZzAAAAOMAAAAPAAAAZHJzL2Rvd25yZXYueG1sRI9PawIx&#10;EMXvhX6HMIVeiiZb8E9Xo2jB0osHVyntbdiM2cXNZNmkuv32jSB4nHlv3u/NfNm7RpypC7VnDdlQ&#10;gSAuvanZajjsN4MpiBCRDTaeScMfBVguHh/mmBt/4R2di2hFCuGQo4YqxjaXMpQVOQxD3xIn7eg7&#10;hzGNnZWmw0sKd418VWosHdacCBW29F5ReSp+XeKq7cumPH18HWz7U6939rsZb73Wz0/9agYiUh/v&#10;5tv1p0n130ajSaamWQbXn9IC5OIfAAD//wMAUEsBAi0AFAAGAAgAAAAhANvh9svuAAAAhQEAABMA&#10;AAAAAAAAAAAAAAAAAAAAAFtDb250ZW50X1R5cGVzXS54bWxQSwECLQAUAAYACAAAACEAWvQsW78A&#10;AAAVAQAACwAAAAAAAAAAAAAAAAAfAQAAX3JlbHMvLnJlbHNQSwECLQAUAAYACAAAACEAMWpiGcwA&#10;AADjAAAADwAAAAAAAAAAAAAAAAAHAgAAZHJzL2Rvd25yZXYueG1sUEsFBgAAAAADAAMAtwAAAAAD&#10;AAAAAA==&#10;" fillcolor="#c8e5eb" strokecolor="white [3212]">
                  <v:textbox>
                    <w:txbxContent>
                      <w:p w14:paraId="2BCD03E2" w14:textId="77777777" w:rsidR="00527516" w:rsidRPr="00527516" w:rsidRDefault="00527516" w:rsidP="00527516">
                        <w:pPr>
                          <w:ind w:left="851"/>
                          <w:rPr>
                            <w:b/>
                            <w:bCs/>
                            <w:smallCaps/>
                            <w:color w:val="0B383B"/>
                            <w:spacing w:val="5"/>
                          </w:rPr>
                        </w:pPr>
                        <w:r w:rsidRPr="00A234A3">
                          <w:rPr>
                            <w:rStyle w:val="IntensiverVerweis"/>
                            <w:color w:val="0B383B"/>
                          </w:rPr>
                          <w:t xml:space="preserve">Inhalt: </w:t>
                        </w:r>
                        <w:r>
                          <w:rPr>
                            <w:rStyle w:val="IntensiverVerweis"/>
                            <w:color w:val="0B383B"/>
                          </w:rPr>
                          <w:t>Schulden vermeiden – Reels und Tipps</w:t>
                        </w:r>
                      </w:p>
                      <w:p w14:paraId="731AAD85" w14:textId="6B5412A8" w:rsidR="00527516" w:rsidRDefault="00527516" w:rsidP="00527516">
                        <w:pPr>
                          <w:pStyle w:val="Listenabsatz"/>
                          <w:numPr>
                            <w:ilvl w:val="0"/>
                            <w:numId w:val="49"/>
                          </w:numPr>
                        </w:pPr>
                        <w:r>
                          <w:t>Die L erarbeitet gemeinsam mit den SuS, was Überschuldung bedeutet.</w:t>
                        </w:r>
                      </w:p>
                      <w:p w14:paraId="617FBEE6" w14:textId="4276E353" w:rsidR="00527516" w:rsidRDefault="00527516" w:rsidP="00527516">
                        <w:pPr>
                          <w:pStyle w:val="Listenabsatz"/>
                          <w:numPr>
                            <w:ilvl w:val="0"/>
                            <w:numId w:val="49"/>
                          </w:numPr>
                        </w:pPr>
                        <w:r>
                          <w:t>Die SuS hören den zweiten Teil des Podcast und beantworten die Fragen der PPT (Folgen von Verschuldung).</w:t>
                        </w:r>
                      </w:p>
                      <w:p w14:paraId="7CCB79DB" w14:textId="135C98E4" w:rsidR="00527516" w:rsidRDefault="00527516" w:rsidP="00527516">
                        <w:pPr>
                          <w:pStyle w:val="Listenabsatz"/>
                          <w:numPr>
                            <w:ilvl w:val="0"/>
                            <w:numId w:val="49"/>
                          </w:numPr>
                        </w:pPr>
                        <w:r>
                          <w:t>Gemeinsam wird im Plenum besprochen, welche Folgen Verschuldung haben kann.</w:t>
                        </w:r>
                      </w:p>
                      <w:p w14:paraId="6D110081" w14:textId="22483295" w:rsidR="00527516" w:rsidRPr="00803FF2" w:rsidRDefault="00527516" w:rsidP="00527516">
                        <w:pPr>
                          <w:pStyle w:val="Listenabsatz"/>
                          <w:numPr>
                            <w:ilvl w:val="0"/>
                            <w:numId w:val="49"/>
                          </w:numPr>
                        </w:pPr>
                        <w:r>
                          <w:t>Anschließend werden Maßnahmen gegen Ver- und Überschuldung diskutiert.</w:t>
                        </w:r>
                      </w:p>
                    </w:txbxContent>
                  </v:textbox>
                </v:roundrect>
                <v:shape id="Grafik 104" o:spid="_x0000_s1080" type="#_x0000_t75" alt="Klemmbrett teilweise angekreuzt mit einfarbiger Füllung" style="position:absolute;left:-160;top:9812;width:6172;height:4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Dv0ygAAAOIAAAAPAAAAZHJzL2Rvd25yZXYueG1sRI9PSwMx&#10;FMTvgt8hPMGbTdri0q5NSym06tH+Eb09Ns/dxc1LSNLt+u2NIPQ4zMxvmMVqsJ3oKcTWsYbxSIEg&#10;rpxpudZwPGwfZiBiQjbYOSYNPxRhtby9WWBp3IXfqN+nWmQIxxI1NCn5UspYNWQxjpwnzt6XCxZT&#10;lqGWJuAlw20nJ0oV0mLLeaFBT5uGqu/92WoI48/n7qPfvZ49WX/crE/T93qr9f3dsH4CkWhI1/B/&#10;+8VoeJypeTFVxRz+LuU7IJe/AAAA//8DAFBLAQItABQABgAIAAAAIQDb4fbL7gAAAIUBAAATAAAA&#10;AAAAAAAAAAAAAAAAAABbQ29udGVudF9UeXBlc10ueG1sUEsBAi0AFAAGAAgAAAAhAFr0LFu/AAAA&#10;FQEAAAsAAAAAAAAAAAAAAAAAHwEAAF9yZWxzLy5yZWxzUEsBAi0AFAAGAAgAAAAhACUIO/TKAAAA&#10;4gAAAA8AAAAAAAAAAAAAAAAABwIAAGRycy9kb3ducmV2LnhtbFBLBQYAAAAAAwADALcAAAD+AgAA&#10;AAA=&#10;">
                  <v:imagedata r:id="rId16" o:title="Klemmbrett teilweise angekreuzt mit einfarbiger Füllung"/>
                </v:shape>
                <w10:anchorlock/>
              </v:group>
            </w:pict>
          </mc:Fallback>
        </mc:AlternateContent>
      </w:r>
    </w:p>
    <w:p w14:paraId="06E7AF4A" w14:textId="5E3C78E0" w:rsidR="00CD639D" w:rsidRPr="00686B58" w:rsidRDefault="00686B58" w:rsidP="00F03F32">
      <w:pPr>
        <w:rPr>
          <w:rStyle w:val="IntensiverVerweis"/>
          <w:smallCaps w:val="0"/>
          <w:spacing w:val="-10"/>
        </w:rPr>
      </w:pPr>
      <w:r w:rsidRPr="00686B58">
        <w:rPr>
          <w:rStyle w:val="IntensiverVerweis"/>
          <w:smallCaps w:val="0"/>
          <w:spacing w:val="-10"/>
        </w:rPr>
        <w:t>PPT</w:t>
      </w:r>
    </w:p>
    <w:p w14:paraId="555D89C0" w14:textId="35C0AACB" w:rsidR="00686B58" w:rsidRDefault="00686B58" w:rsidP="00F03F32">
      <w:pPr>
        <w:rPr>
          <w:rStyle w:val="IntensiverVerweis"/>
          <w:b w:val="0"/>
          <w:bCs w:val="0"/>
          <w:smallCaps w:val="0"/>
          <w:spacing w:val="-10"/>
        </w:rPr>
      </w:pPr>
      <w:r>
        <w:rPr>
          <w:noProof/>
        </w:rPr>
        <w:drawing>
          <wp:inline distT="0" distB="0" distL="0" distR="0" wp14:anchorId="3B6506D6" wp14:editId="61FDFC8B">
            <wp:extent cx="5756910" cy="3239770"/>
            <wp:effectExtent l="0" t="0" r="0" b="0"/>
            <wp:docPr id="1281372428" name="Grafik 1"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72428" name="Grafik 1" descr="Ein Bild, das Text, Screenshot, Schrift, Logo enthält.&#10;&#10;Automatisch generierte Beschreibung"/>
                    <pic:cNvPicPr/>
                  </pic:nvPicPr>
                  <pic:blipFill>
                    <a:blip r:embed="rId53"/>
                    <a:stretch>
                      <a:fillRect/>
                    </a:stretch>
                  </pic:blipFill>
                  <pic:spPr>
                    <a:xfrm>
                      <a:off x="0" y="0"/>
                      <a:ext cx="5756910" cy="3239770"/>
                    </a:xfrm>
                    <a:prstGeom prst="rect">
                      <a:avLst/>
                    </a:prstGeom>
                  </pic:spPr>
                </pic:pic>
              </a:graphicData>
            </a:graphic>
          </wp:inline>
        </w:drawing>
      </w:r>
    </w:p>
    <w:p w14:paraId="7403666E" w14:textId="77777777" w:rsidR="00527516" w:rsidRPr="00E233FC" w:rsidRDefault="00527516" w:rsidP="00F03F32">
      <w:pPr>
        <w:rPr>
          <w:rStyle w:val="IntensiverVerweis"/>
          <w:smallCaps w:val="0"/>
          <w:color w:val="auto"/>
          <w:spacing w:val="-10"/>
        </w:rPr>
      </w:pPr>
      <w:r w:rsidRPr="00E233FC">
        <w:rPr>
          <w:rStyle w:val="IntensiverVerweis"/>
          <w:smallCaps w:val="0"/>
          <w:color w:val="auto"/>
          <w:spacing w:val="-10"/>
        </w:rPr>
        <w:br w:type="page"/>
      </w:r>
    </w:p>
    <w:p w14:paraId="6F5E52DE" w14:textId="0C755DA9" w:rsidR="00686B58" w:rsidRPr="00686B58" w:rsidRDefault="00686B58" w:rsidP="00F03F32">
      <w:pPr>
        <w:rPr>
          <w:rStyle w:val="IntensiverVerweis"/>
          <w:smallCaps w:val="0"/>
          <w:spacing w:val="-10"/>
        </w:rPr>
      </w:pPr>
      <w:r w:rsidRPr="00686B58">
        <w:rPr>
          <w:rStyle w:val="IntensiverVerweis"/>
          <w:smallCaps w:val="0"/>
          <w:spacing w:val="-10"/>
        </w:rPr>
        <w:t>PPT</w:t>
      </w:r>
    </w:p>
    <w:p w14:paraId="16DE1EB6" w14:textId="3F02FFFE" w:rsidR="00686B58" w:rsidRDefault="00E86C06" w:rsidP="00F03F32">
      <w:pPr>
        <w:rPr>
          <w:rStyle w:val="IntensiverVerweis"/>
          <w:b w:val="0"/>
          <w:bCs w:val="0"/>
          <w:smallCaps w:val="0"/>
          <w:spacing w:val="-10"/>
        </w:rPr>
      </w:pPr>
      <w:r>
        <w:rPr>
          <w:noProof/>
        </w:rPr>
        <w:drawing>
          <wp:inline distT="0" distB="0" distL="0" distR="0" wp14:anchorId="712391C1" wp14:editId="7DE348A1">
            <wp:extent cx="5505450" cy="3086720"/>
            <wp:effectExtent l="0" t="0" r="0" b="0"/>
            <wp:docPr id="496927918"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27918" name="Grafik 1" descr="Ein Bild, das Text, Screenshot, Schrift, Zahl enthält.&#10;&#10;Automatisch generierte Beschreibung"/>
                    <pic:cNvPicPr/>
                  </pic:nvPicPr>
                  <pic:blipFill>
                    <a:blip r:embed="rId54"/>
                    <a:stretch>
                      <a:fillRect/>
                    </a:stretch>
                  </pic:blipFill>
                  <pic:spPr>
                    <a:xfrm>
                      <a:off x="0" y="0"/>
                      <a:ext cx="5511605" cy="3090171"/>
                    </a:xfrm>
                    <a:prstGeom prst="rect">
                      <a:avLst/>
                    </a:prstGeom>
                  </pic:spPr>
                </pic:pic>
              </a:graphicData>
            </a:graphic>
          </wp:inline>
        </w:drawing>
      </w:r>
    </w:p>
    <w:p w14:paraId="3934C1A9" w14:textId="757311AB" w:rsidR="00D3097F" w:rsidRPr="00E233FC" w:rsidRDefault="00807A87" w:rsidP="00F03F32">
      <w:pPr>
        <w:rPr>
          <w:b/>
          <w:bCs/>
          <w:noProof/>
        </w:rPr>
      </w:pPr>
      <w:r w:rsidRPr="00E233FC">
        <w:rPr>
          <w:noProof/>
        </w:rPr>
        <w:t xml:space="preserve">Schuldenprobleme entstehen, wenn offene Rechnungen nicht mehr bezahlt werden können. Überschuldung tritt ein, wenn das </w:t>
      </w:r>
      <w:r w:rsidR="00956F76" w:rsidRPr="00E233FC">
        <w:rPr>
          <w:noProof/>
        </w:rPr>
        <w:t>laufende Vermögen und der Verkauf von eigenem Vermögen</w:t>
      </w:r>
      <w:r w:rsidRPr="00E233FC">
        <w:rPr>
          <w:noProof/>
        </w:rPr>
        <w:t xml:space="preserve"> nicht </w:t>
      </w:r>
      <w:r w:rsidR="00956F76" w:rsidRPr="00E233FC">
        <w:rPr>
          <w:noProof/>
        </w:rPr>
        <w:t>ausreichen</w:t>
      </w:r>
      <w:r w:rsidRPr="00E233FC">
        <w:rPr>
          <w:noProof/>
        </w:rPr>
        <w:t>, um die Schulden zurückzuzahlen. Mögliche Gründe hierfür sind ein sinkendes Einkommen</w:t>
      </w:r>
      <w:r w:rsidR="005B56C1" w:rsidRPr="00E233FC">
        <w:rPr>
          <w:noProof/>
        </w:rPr>
        <w:t xml:space="preserve"> (Arbeitslosigkeit)</w:t>
      </w:r>
      <w:r w:rsidRPr="00E233FC">
        <w:rPr>
          <w:noProof/>
        </w:rPr>
        <w:t xml:space="preserve"> oder unerwartete Ausgaben wie Krankheitskosten oder Reparaturen. </w:t>
      </w:r>
      <w:r w:rsidR="005B56C1" w:rsidRPr="00E233FC">
        <w:rPr>
          <w:noProof/>
        </w:rPr>
        <w:t>Wenn Rechnungen nicht mehr bezahlt werden können</w:t>
      </w:r>
      <w:r w:rsidR="00863215" w:rsidRPr="00E233FC">
        <w:rPr>
          <w:noProof/>
        </w:rPr>
        <w:t xml:space="preserve">, kommen meist zusätzliche Kosten zum offenen Rechnungsbetrag hinzu. Es werden Zinsen und Gebühren verrechnet. Wenn man </w:t>
      </w:r>
      <w:r w:rsidR="000B5BB2" w:rsidRPr="00E233FC">
        <w:rPr>
          <w:noProof/>
        </w:rPr>
        <w:t xml:space="preserve">den Kopf in den Sand steckt und sich nicht darum kümmert, können die zusätzlichen Kosten die offene Rechnungssumme um vieles übersteigen. Die Schuldenspirale beginnt zu laufen und man kommt nur noch sehr schwer ohne fremde Hilfe </w:t>
      </w:r>
      <w:r w:rsidR="007E18BD" w:rsidRPr="00E233FC">
        <w:rPr>
          <w:noProof/>
        </w:rPr>
        <w:t>heraus.</w:t>
      </w:r>
    </w:p>
    <w:p w14:paraId="1B36D7D9" w14:textId="6D5293F3" w:rsidR="00686B58" w:rsidRDefault="00686B58" w:rsidP="00F03F32">
      <w:pPr>
        <w:rPr>
          <w:rStyle w:val="IntensiverVerweis"/>
          <w:smallCaps w:val="0"/>
          <w:spacing w:val="-10"/>
        </w:rPr>
      </w:pPr>
      <w:r w:rsidRPr="00770F0E">
        <w:rPr>
          <w:rStyle w:val="IntensiverVerweis"/>
          <w:smallCaps w:val="0"/>
          <w:spacing w:val="-10"/>
        </w:rPr>
        <w:t>PPT</w:t>
      </w:r>
    </w:p>
    <w:p w14:paraId="1DFE4F68" w14:textId="5FB80AD8" w:rsidR="0019194B" w:rsidRDefault="0019194B" w:rsidP="00F03F32">
      <w:pPr>
        <w:rPr>
          <w:rStyle w:val="IntensiverVerweis"/>
          <w:smallCaps w:val="0"/>
          <w:spacing w:val="-10"/>
        </w:rPr>
      </w:pPr>
      <w:r>
        <w:rPr>
          <w:noProof/>
        </w:rPr>
        <w:drawing>
          <wp:inline distT="0" distB="0" distL="0" distR="0" wp14:anchorId="3284E9BF" wp14:editId="77546748">
            <wp:extent cx="5756910" cy="3221990"/>
            <wp:effectExtent l="0" t="0" r="0" b="0"/>
            <wp:docPr id="953246631"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246631" name="Grafik 1" descr="Ein Bild, das Text, Screenshot, Schrift, Design enthält.&#10;&#10;Automatisch generierte Beschreibung"/>
                    <pic:cNvPicPr/>
                  </pic:nvPicPr>
                  <pic:blipFill>
                    <a:blip r:embed="rId55"/>
                    <a:stretch>
                      <a:fillRect/>
                    </a:stretch>
                  </pic:blipFill>
                  <pic:spPr>
                    <a:xfrm>
                      <a:off x="0" y="0"/>
                      <a:ext cx="5756910" cy="3221990"/>
                    </a:xfrm>
                    <a:prstGeom prst="rect">
                      <a:avLst/>
                    </a:prstGeom>
                  </pic:spPr>
                </pic:pic>
              </a:graphicData>
            </a:graphic>
          </wp:inline>
        </w:drawing>
      </w:r>
    </w:p>
    <w:p w14:paraId="11B81D47" w14:textId="47881AD0" w:rsidR="0019194B" w:rsidRDefault="0019194B" w:rsidP="0019194B">
      <w:r w:rsidRPr="00C67036">
        <w:rPr>
          <w:b/>
          <w:bCs/>
        </w:rPr>
        <w:t>Option 1</w:t>
      </w:r>
      <w:r w:rsidR="005A03C9">
        <w:rPr>
          <w:b/>
          <w:bCs/>
        </w:rPr>
        <w:t>:</w:t>
      </w:r>
      <w:r>
        <w:t xml:space="preserve"> Die L spielt den zweiten Teil des Podcast (gegebenenfalls zwei</w:t>
      </w:r>
      <w:r w:rsidR="00A56092">
        <w:t>m</w:t>
      </w:r>
      <w:r>
        <w:t>al) vor und gemeinsam werden die Fragen von PPT15 beantwortet und im Plenum besprochen.</w:t>
      </w:r>
    </w:p>
    <w:p w14:paraId="47CBA485" w14:textId="4B79882F" w:rsidR="0019194B" w:rsidRDefault="0019194B" w:rsidP="00F03F32">
      <w:pPr>
        <w:rPr>
          <w:rStyle w:val="IntensiverVerweis"/>
          <w:smallCaps w:val="0"/>
          <w:spacing w:val="-10"/>
        </w:rPr>
      </w:pPr>
      <w:r w:rsidRPr="00C67036">
        <w:rPr>
          <w:b/>
          <w:bCs/>
        </w:rPr>
        <w:t>Option 2</w:t>
      </w:r>
      <w:r w:rsidR="005A03C9">
        <w:rPr>
          <w:b/>
          <w:bCs/>
        </w:rPr>
        <w:t>:</w:t>
      </w:r>
      <w:r>
        <w:t xml:space="preserve"> Die Schüler:innen können in Partner:innen- oder Gruppenarbeit den Podcast hören und die Fragen von PPT15 beantworten. Die verschiedenen Antworten werden danach im Plenum besprochen.</w:t>
      </w:r>
    </w:p>
    <w:p w14:paraId="55445995" w14:textId="487C2C44" w:rsidR="0019194B" w:rsidRPr="00770F0E" w:rsidRDefault="0019194B" w:rsidP="00F03F32">
      <w:pPr>
        <w:rPr>
          <w:rStyle w:val="IntensiverVerweis"/>
          <w:smallCaps w:val="0"/>
          <w:spacing w:val="-10"/>
        </w:rPr>
      </w:pPr>
      <w:r>
        <w:rPr>
          <w:rStyle w:val="IntensiverVerweis"/>
          <w:smallCaps w:val="0"/>
          <w:spacing w:val="-10"/>
        </w:rPr>
        <w:t>PPT</w:t>
      </w:r>
    </w:p>
    <w:p w14:paraId="2C4ACA5F" w14:textId="77777777" w:rsidR="000F7CF4" w:rsidRDefault="00D3097F" w:rsidP="00F03F32">
      <w:pPr>
        <w:rPr>
          <w:noProof/>
        </w:rPr>
      </w:pPr>
      <w:r>
        <w:rPr>
          <w:noProof/>
        </w:rPr>
        <w:drawing>
          <wp:inline distT="0" distB="0" distL="0" distR="0" wp14:anchorId="32F606D3" wp14:editId="4C85C8E7">
            <wp:extent cx="5219700" cy="2772210"/>
            <wp:effectExtent l="0" t="0" r="0" b="9525"/>
            <wp:docPr id="335486851"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486851" name="Grafik 1" descr="Ein Bild, das Text, Screenshot, Schrift, Zahl enthält.&#10;&#10;Automatisch generierte Beschreibung"/>
                    <pic:cNvPicPr/>
                  </pic:nvPicPr>
                  <pic:blipFill rotWithShape="1">
                    <a:blip r:embed="rId56"/>
                    <a:srcRect b="3931"/>
                    <a:stretch/>
                  </pic:blipFill>
                  <pic:spPr bwMode="auto">
                    <a:xfrm>
                      <a:off x="0" y="0"/>
                      <a:ext cx="5222502" cy="2773698"/>
                    </a:xfrm>
                    <a:prstGeom prst="rect">
                      <a:avLst/>
                    </a:prstGeom>
                    <a:ln>
                      <a:noFill/>
                    </a:ln>
                    <a:extLst>
                      <a:ext uri="{53640926-AAD7-44D8-BBD7-CCE9431645EC}">
                        <a14:shadowObscured xmlns:a14="http://schemas.microsoft.com/office/drawing/2010/main"/>
                      </a:ext>
                    </a:extLst>
                  </pic:spPr>
                </pic:pic>
              </a:graphicData>
            </a:graphic>
          </wp:inline>
        </w:drawing>
      </w:r>
    </w:p>
    <w:p w14:paraId="1A2354D7" w14:textId="106A5F20" w:rsidR="006B21AE" w:rsidRDefault="006B21AE" w:rsidP="00F03F32">
      <w:pPr>
        <w:rPr>
          <w:noProof/>
        </w:rPr>
      </w:pPr>
      <w:r w:rsidRPr="00E233FC">
        <w:rPr>
          <w:noProof/>
        </w:rPr>
        <w:t>Schulden können unabhängig von ihrer Höhe zu verschiedenen und belastenden Folgen führen. Sowohl kleine als auch große Beträge können problematisch sein</w:t>
      </w:r>
      <w:r w:rsidR="008941C5" w:rsidRPr="00E233FC">
        <w:rPr>
          <w:noProof/>
        </w:rPr>
        <w:t xml:space="preserve"> und </w:t>
      </w:r>
      <w:r w:rsidR="0027456A" w:rsidRPr="00E233FC">
        <w:rPr>
          <w:noProof/>
        </w:rPr>
        <w:t>die Situation ausweglos erscheinen lassen.</w:t>
      </w:r>
    </w:p>
    <w:p w14:paraId="71961451" w14:textId="55803608" w:rsidR="00AF6764" w:rsidRPr="00E233FC" w:rsidRDefault="00AF6764" w:rsidP="00F03F32">
      <w:pPr>
        <w:rPr>
          <w:noProof/>
        </w:rPr>
      </w:pPr>
      <w:r>
        <w:rPr>
          <w:noProof/>
        </w:rPr>
        <w:t>Die L bespricht mit den SuS, welche Folgen Verschuldung haben kann. Erst dann wird die PPT eingeblendet und noch nicht genannte Folgen können besprochen werden.</w:t>
      </w:r>
    </w:p>
    <w:p w14:paraId="33D15157" w14:textId="67E2B5B1" w:rsidR="00B32129" w:rsidRPr="00E233FC" w:rsidRDefault="00BD66A1" w:rsidP="00F03F32">
      <w:pPr>
        <w:rPr>
          <w:noProof/>
        </w:rPr>
      </w:pPr>
      <w:r w:rsidRPr="00E233FC">
        <w:rPr>
          <w:noProof/>
        </w:rPr>
        <w:t>Schulden sind eine große Bürde, die zu</w:t>
      </w:r>
      <w:r w:rsidR="00B32129" w:rsidRPr="00E233FC">
        <w:rPr>
          <w:noProof/>
        </w:rPr>
        <w:t xml:space="preserve"> psychische</w:t>
      </w:r>
      <w:r w:rsidRPr="00E233FC">
        <w:rPr>
          <w:noProof/>
        </w:rPr>
        <w:t>n</w:t>
      </w:r>
      <w:r w:rsidR="00B32129" w:rsidRPr="00E233FC">
        <w:rPr>
          <w:noProof/>
        </w:rPr>
        <w:t xml:space="preserve"> Belastungen </w:t>
      </w:r>
      <w:r w:rsidRPr="00E233FC">
        <w:rPr>
          <w:noProof/>
        </w:rPr>
        <w:t xml:space="preserve">führen </w:t>
      </w:r>
      <w:r w:rsidR="0027456A" w:rsidRPr="00E233FC">
        <w:rPr>
          <w:noProof/>
        </w:rPr>
        <w:t>können</w:t>
      </w:r>
      <w:r w:rsidR="00B32129" w:rsidRPr="00E233FC">
        <w:rPr>
          <w:noProof/>
        </w:rPr>
        <w:t xml:space="preserve">. Besonders bei hoher Verschuldung steigen Ängste, was zu einem erhöhten Risiko für </w:t>
      </w:r>
      <w:r w:rsidRPr="00E233FC">
        <w:rPr>
          <w:noProof/>
        </w:rPr>
        <w:t>weitere Erkrankungen führt. Menschen mit hohen Schulden können sich eine ausreichende medizinische Versorgung oftmals nicht leisten</w:t>
      </w:r>
      <w:r w:rsidR="00195AE6" w:rsidRPr="00E233FC">
        <w:rPr>
          <w:noProof/>
        </w:rPr>
        <w:t xml:space="preserve"> und auch deswegen </w:t>
      </w:r>
      <w:r w:rsidR="008941C5" w:rsidRPr="00E233FC">
        <w:rPr>
          <w:noProof/>
        </w:rPr>
        <w:t xml:space="preserve">ist ihre </w:t>
      </w:r>
      <w:r w:rsidR="00195AE6" w:rsidRPr="00E233FC">
        <w:rPr>
          <w:b/>
          <w:bCs/>
          <w:noProof/>
        </w:rPr>
        <w:t>physisch</w:t>
      </w:r>
      <w:r w:rsidR="008941C5" w:rsidRPr="00E233FC">
        <w:rPr>
          <w:b/>
          <w:bCs/>
          <w:noProof/>
        </w:rPr>
        <w:t>e</w:t>
      </w:r>
      <w:r w:rsidR="00195AE6" w:rsidRPr="00E233FC">
        <w:rPr>
          <w:b/>
          <w:bCs/>
          <w:noProof/>
        </w:rPr>
        <w:t xml:space="preserve"> und psychisch</w:t>
      </w:r>
      <w:r w:rsidR="008941C5" w:rsidRPr="00E233FC">
        <w:rPr>
          <w:b/>
          <w:bCs/>
          <w:noProof/>
        </w:rPr>
        <w:t>e</w:t>
      </w:r>
      <w:r w:rsidR="00195AE6" w:rsidRPr="00E233FC">
        <w:rPr>
          <w:b/>
          <w:bCs/>
          <w:noProof/>
        </w:rPr>
        <w:t xml:space="preserve"> </w:t>
      </w:r>
      <w:r w:rsidR="008941C5" w:rsidRPr="00E233FC">
        <w:rPr>
          <w:b/>
          <w:bCs/>
          <w:noProof/>
        </w:rPr>
        <w:t>Gesundheit</w:t>
      </w:r>
      <w:r w:rsidR="008941C5" w:rsidRPr="00E233FC">
        <w:rPr>
          <w:noProof/>
        </w:rPr>
        <w:t xml:space="preserve"> gefährdet.</w:t>
      </w:r>
    </w:p>
    <w:p w14:paraId="6F25559F" w14:textId="52563879" w:rsidR="006B21AE" w:rsidRPr="00E233FC" w:rsidRDefault="004B6C43" w:rsidP="00F03F32">
      <w:pPr>
        <w:rPr>
          <w:noProof/>
        </w:rPr>
      </w:pPr>
      <w:r w:rsidRPr="00E233FC">
        <w:rPr>
          <w:noProof/>
        </w:rPr>
        <w:t xml:space="preserve">Das </w:t>
      </w:r>
      <w:r w:rsidRPr="00E233FC">
        <w:rPr>
          <w:b/>
          <w:bCs/>
          <w:noProof/>
        </w:rPr>
        <w:t>soziale Umfeld</w:t>
      </w:r>
      <w:r w:rsidRPr="00E233FC">
        <w:rPr>
          <w:noProof/>
        </w:rPr>
        <w:t xml:space="preserve"> spielt eine wichtige Rolle. Sozialer Druck kann entstehen, wenn jemand im Freundeskreis Geld ausgeliehen hat und es wiederholt vergisst</w:t>
      </w:r>
      <w:r w:rsidR="000419B4">
        <w:rPr>
          <w:noProof/>
        </w:rPr>
        <w:t>,</w:t>
      </w:r>
      <w:r w:rsidRPr="00E233FC">
        <w:rPr>
          <w:noProof/>
        </w:rPr>
        <w:t xml:space="preserve"> zurückzuzahlen. Dies kann negative Auswirkungen auf die Freundschaft haben, besonders wenn es sich um größere Beträge handelt. Personen mit Schulden können aber auch oft nicht am sozialen Leben teilnehmen, weil ihnen das Geld für ein gemeinsames Mittagessen ode</w:t>
      </w:r>
      <w:r w:rsidR="00B32129" w:rsidRPr="00E233FC">
        <w:rPr>
          <w:noProof/>
        </w:rPr>
        <w:t>r einen Ausflug</w:t>
      </w:r>
      <w:r w:rsidR="007A7F77">
        <w:rPr>
          <w:noProof/>
        </w:rPr>
        <w:t xml:space="preserve"> fehlt</w:t>
      </w:r>
      <w:r w:rsidR="00B32129" w:rsidRPr="00E233FC">
        <w:rPr>
          <w:noProof/>
        </w:rPr>
        <w:t>.</w:t>
      </w:r>
      <w:r w:rsidRPr="00E233FC">
        <w:rPr>
          <w:noProof/>
        </w:rPr>
        <w:t xml:space="preserve"> Personen mit Schuldenproblemen ziehen sich oft aus dem sozialen Leben zurück</w:t>
      </w:r>
      <w:r w:rsidR="00B32129" w:rsidRPr="00E233FC">
        <w:rPr>
          <w:noProof/>
        </w:rPr>
        <w:t>, weil sie sich für ihre Schulden schämen</w:t>
      </w:r>
      <w:r w:rsidRPr="00E233FC">
        <w:rPr>
          <w:noProof/>
        </w:rPr>
        <w:t>.</w:t>
      </w:r>
    </w:p>
    <w:p w14:paraId="663375E2" w14:textId="5DA0BFED" w:rsidR="00783D79" w:rsidRPr="00E233FC" w:rsidRDefault="00A166EB" w:rsidP="00F03F32">
      <w:pPr>
        <w:rPr>
          <w:rStyle w:val="IntensiverVerweis"/>
          <w:smallCaps w:val="0"/>
          <w:color w:val="auto"/>
          <w:spacing w:val="-10"/>
        </w:rPr>
      </w:pPr>
      <w:r w:rsidRPr="00E233FC">
        <w:rPr>
          <w:noProof/>
        </w:rPr>
        <w:t xml:space="preserve">Verschuldung führt auch zu </w:t>
      </w:r>
      <w:r w:rsidRPr="00E233FC">
        <w:rPr>
          <w:b/>
          <w:bCs/>
          <w:noProof/>
        </w:rPr>
        <w:t>wirtschaftlichen Folgen</w:t>
      </w:r>
      <w:r w:rsidRPr="00E233FC">
        <w:rPr>
          <w:noProof/>
        </w:rPr>
        <w:t xml:space="preserve">. </w:t>
      </w:r>
      <w:r w:rsidR="008E44CA" w:rsidRPr="00E233FC">
        <w:rPr>
          <w:noProof/>
        </w:rPr>
        <w:t xml:space="preserve">Zahlungsschwierigkeiten können die Kreditwürdigkeit </w:t>
      </w:r>
      <w:r w:rsidR="004E469F" w:rsidRPr="00E233FC">
        <w:rPr>
          <w:noProof/>
        </w:rPr>
        <w:t xml:space="preserve">(Bonität) </w:t>
      </w:r>
      <w:r w:rsidR="008E44CA" w:rsidRPr="00E233FC">
        <w:rPr>
          <w:noProof/>
        </w:rPr>
        <w:t xml:space="preserve">beeinträchtigen und dazu führen, dass </w:t>
      </w:r>
      <w:r w:rsidR="004E469F" w:rsidRPr="00E233FC">
        <w:rPr>
          <w:noProof/>
        </w:rPr>
        <w:t xml:space="preserve">man von </w:t>
      </w:r>
      <w:r w:rsidR="008E44CA" w:rsidRPr="00E233FC">
        <w:rPr>
          <w:noProof/>
        </w:rPr>
        <w:t>verschiedene</w:t>
      </w:r>
      <w:r w:rsidR="004E469F" w:rsidRPr="00E233FC">
        <w:rPr>
          <w:noProof/>
        </w:rPr>
        <w:t>n</w:t>
      </w:r>
      <w:r w:rsidR="008E44CA" w:rsidRPr="00E233FC">
        <w:rPr>
          <w:noProof/>
        </w:rPr>
        <w:t xml:space="preserve"> Zahlungsarten (z.B. Kauf auf Rechnung) oder Finanzprodukte</w:t>
      </w:r>
      <w:r w:rsidR="004E469F" w:rsidRPr="00E233FC">
        <w:rPr>
          <w:noProof/>
        </w:rPr>
        <w:t>n</w:t>
      </w:r>
      <w:r w:rsidR="008E44CA" w:rsidRPr="00E233FC">
        <w:rPr>
          <w:noProof/>
        </w:rPr>
        <w:t xml:space="preserve"> ausgeschlossen </w:t>
      </w:r>
      <w:r w:rsidR="004E469F" w:rsidRPr="00E233FC">
        <w:rPr>
          <w:noProof/>
        </w:rPr>
        <w:t>wird</w:t>
      </w:r>
      <w:r w:rsidR="008E44CA" w:rsidRPr="00E233FC">
        <w:rPr>
          <w:noProof/>
        </w:rPr>
        <w:t xml:space="preserve">. Kredite sind </w:t>
      </w:r>
      <w:r w:rsidR="00B4730A" w:rsidRPr="00E233FC">
        <w:rPr>
          <w:noProof/>
        </w:rPr>
        <w:t xml:space="preserve">dann </w:t>
      </w:r>
      <w:r w:rsidR="0016759F" w:rsidRPr="00E233FC">
        <w:rPr>
          <w:noProof/>
        </w:rPr>
        <w:t>beispielsweise kaum noch zu</w:t>
      </w:r>
      <w:r w:rsidR="008E44CA" w:rsidRPr="00E233FC">
        <w:rPr>
          <w:noProof/>
        </w:rPr>
        <w:t xml:space="preserve"> bekommen</w:t>
      </w:r>
      <w:r w:rsidR="00B4730A" w:rsidRPr="00E233FC">
        <w:rPr>
          <w:noProof/>
        </w:rPr>
        <w:t>.</w:t>
      </w:r>
      <w:r w:rsidR="008E44CA" w:rsidRPr="00E233FC">
        <w:rPr>
          <w:noProof/>
        </w:rPr>
        <w:t xml:space="preserve"> Das kann zu weiteren Kosten und einer negativen Schuldenentwicklung führen</w:t>
      </w:r>
      <w:r w:rsidRPr="00E233FC">
        <w:rPr>
          <w:noProof/>
        </w:rPr>
        <w:t xml:space="preserve">. Im schlimmsten Fall </w:t>
      </w:r>
      <w:r w:rsidR="00B9085D" w:rsidRPr="00E233FC">
        <w:rPr>
          <w:noProof/>
        </w:rPr>
        <w:t>wird das Gericht über die Schulden informiert</w:t>
      </w:r>
      <w:r w:rsidR="00D84B9B" w:rsidRPr="00E233FC">
        <w:rPr>
          <w:noProof/>
        </w:rPr>
        <w:t xml:space="preserve">. Das kann dazu führen, dass der Arbeitgeber eine Nachricht über die </w:t>
      </w:r>
      <w:r w:rsidR="00BC19DB" w:rsidRPr="00E233FC">
        <w:rPr>
          <w:noProof/>
        </w:rPr>
        <w:t>Verschuldung erhält und ein Teil des Einkommens direkt an die Gläubiger bezahlt werden muss.</w:t>
      </w:r>
      <w:r w:rsidR="00783D79" w:rsidRPr="00E233FC">
        <w:rPr>
          <w:rStyle w:val="IntensiverVerweis"/>
          <w:smallCaps w:val="0"/>
          <w:color w:val="auto"/>
          <w:spacing w:val="-10"/>
        </w:rPr>
        <w:br w:type="page"/>
      </w:r>
    </w:p>
    <w:p w14:paraId="3158E0E9" w14:textId="5E710FFA" w:rsidR="00527516" w:rsidRPr="00AA7AD0" w:rsidRDefault="00527516" w:rsidP="00527516">
      <w:pPr>
        <w:pStyle w:val="berschrift2"/>
        <w:tabs>
          <w:tab w:val="right" w:pos="9066"/>
        </w:tabs>
      </w:pPr>
      <w:r>
        <w:t>Übungsphase: Diskussion</w:t>
      </w:r>
    </w:p>
    <w:p w14:paraId="39B925FC" w14:textId="77777777" w:rsidR="00527516" w:rsidRPr="00527516" w:rsidRDefault="00527516" w:rsidP="00527516">
      <w:r>
        <w:rPr>
          <w:noProof/>
        </w:rPr>
        <mc:AlternateContent>
          <mc:Choice Requires="wpg">
            <w:drawing>
              <wp:inline distT="0" distB="0" distL="0" distR="0" wp14:anchorId="0EF2F823" wp14:editId="1A26040D">
                <wp:extent cx="5745480" cy="1819276"/>
                <wp:effectExtent l="0" t="0" r="26670" b="28575"/>
                <wp:docPr id="571345239" name="Gruppieren 1"/>
                <wp:cNvGraphicFramePr/>
                <a:graphic xmlns:a="http://schemas.openxmlformats.org/drawingml/2006/main">
                  <a:graphicData uri="http://schemas.microsoft.com/office/word/2010/wordprocessingGroup">
                    <wpg:wgp>
                      <wpg:cNvGrpSpPr/>
                      <wpg:grpSpPr>
                        <a:xfrm>
                          <a:off x="0" y="0"/>
                          <a:ext cx="5745480" cy="1819276"/>
                          <a:chOff x="-136106" y="981214"/>
                          <a:chExt cx="5745480" cy="1335625"/>
                        </a:xfrm>
                      </wpg:grpSpPr>
                      <wps:wsp>
                        <wps:cNvPr id="1548598479" name="Rechteck: abgerundete Ecken 1548598479"/>
                        <wps:cNvSpPr/>
                        <wps:spPr>
                          <a:xfrm>
                            <a:off x="-136106" y="1004666"/>
                            <a:ext cx="5745480" cy="1312173"/>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9FF32FF" w14:textId="40AF691B" w:rsidR="00527516" w:rsidRPr="00527516" w:rsidRDefault="00BE3B5E" w:rsidP="00527516">
                              <w:pPr>
                                <w:ind w:left="851"/>
                                <w:rPr>
                                  <w:b/>
                                  <w:bCs/>
                                  <w:smallCaps/>
                                  <w:color w:val="0B383B"/>
                                  <w:spacing w:val="5"/>
                                </w:rPr>
                              </w:pPr>
                              <w:r>
                                <w:rPr>
                                  <w:rStyle w:val="IntensiverVerweis"/>
                                  <w:color w:val="0B383B"/>
                                </w:rPr>
                                <w:t>Diskussion</w:t>
                              </w:r>
                            </w:p>
                            <w:p w14:paraId="42349D28" w14:textId="62621EFE" w:rsidR="00527516" w:rsidRDefault="00BE3B5E" w:rsidP="00BE3B5E">
                              <w:pPr>
                                <w:pStyle w:val="Listenabsatz"/>
                                <w:numPr>
                                  <w:ilvl w:val="0"/>
                                  <w:numId w:val="50"/>
                                </w:numPr>
                              </w:pPr>
                              <w:r>
                                <w:t>Was kann man tun, wenn man überschuldet ist? Diese Frage soll in einer angeleiteten Diskussion besprochen werden. Die SuS greifen dazu auf Wissen aus vorherigen Einheiten (Haushaltsplan, Budget erstellen, …) zurück.</w:t>
                              </w:r>
                            </w:p>
                            <w:p w14:paraId="496DC012" w14:textId="694BF101" w:rsidR="00BE3B5E" w:rsidRPr="00803FF2" w:rsidRDefault="00BE3B5E" w:rsidP="00BE3B5E">
                              <w:pPr>
                                <w:pStyle w:val="Listenabsatz"/>
                                <w:numPr>
                                  <w:ilvl w:val="0"/>
                                  <w:numId w:val="50"/>
                                </w:numPr>
                              </w:pPr>
                              <w:r>
                                <w:t>Die Maßnahmen können entweder als PPT anschließend eingeblendet werden, um fehlende Antworten zu besprechen oder auf einem digitalen Whiteboard oder Flipchart gesammelt werden.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45837694"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4"/>
                            <a:ext cx="617220" cy="447095"/>
                          </a:xfrm>
                          <a:prstGeom prst="rect">
                            <a:avLst/>
                          </a:prstGeom>
                        </pic:spPr>
                      </pic:pic>
                    </wpg:wgp>
                  </a:graphicData>
                </a:graphic>
              </wp:inline>
            </w:drawing>
          </mc:Choice>
          <mc:Fallback>
            <w:pict>
              <v:group w14:anchorId="0EF2F823" id="_x0000_s1081" style="width:452.4pt;height:143.25pt;mso-position-horizontal-relative:char;mso-position-vertical-relative:line" coordorigin="-1361,9812" coordsize="57454,1335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uEphFwQAAJkJAAAOAAAAZHJzL2Uyb0RvYy54bWykVtuO&#10;4jgQfV9p/8HKezcEQoCoYcTSF422NdOantU8O46TWDi213YIzLft2/7Ylp2ES8NcNPtAKMdV5arj&#10;qlO5e7erONpSbZgUiyC8HQaICiIzJopF8Nfnx5tZgIzFIsNcCroI9tQE75a//3bXqISOZCl5RjUC&#10;J8IkjVoEpbUqGQwMKWmFza1UVMBmLnWFLSx1Mcg0bsB7xQej4TAeNFJnSktCjYG39+1msPT+85wS&#10;+zHPDbWILwKIzfqn9s/UPQfLO5wUGquSkS4M/AtRVJgJOPTg6h5bjGrNLlxVjGhpZG5viawGMs8Z&#10;oT4HyCYcvsnmScta+VyKpCnUASaA9g1Ov+yWfNg+afWqXjQg0agCsPArl8su15X7hyjRzkO2P0BG&#10;dxYReDmZRpNoBsgS2Atn4Xw0jVtQSQnIO7ubcByHwzhAoDGfhaMw6hUerjoZjyfxaOJ0Bn0Mg7PI&#10;GgW1Yo5wmP8Hx2uJFfUomwTgeNGIZZALpDWZz6LpPEACV1C6nygpLSWbBOG0oLoWGbUUPZANFehE&#10;2+PoPR1QNYkBgK9AegpNOBxGcdyBdx3eMYA3HZ8hgxOljX2iskJOWARQMiKDUK0vR7x9NrZFstdz&#10;YRjJWfbIOPcLXaRrrtEWQ4+sZw+Thz+6I87UuLi0dF1KD7ZpEV4awh06S7jBHgUv2T2nzh8Xn2gO&#10;gEOdhD5i3/lHn5gQKmzv12s7sxxiPxiOfmzY6TtT6lnhYPwTpx4s/MlS2INxxYTU107PNn3Ieavf&#10;I9Dm7SCwu3TnK23sWci9SmW2h/LTsqUpo8gjg0t9xsa+YA28BH0GXGs/wiPnslkEspMCVEr99dp7&#10;pw/9AbsBaoDnFoH5u8aaBoi/F9A58zCKHDH6RTSZjmChT3fS0x1RV2sJZRICqyviRadveS/mWlZf&#10;gJJX7lTYwoLA2YvA9uLatuwLlE7oauWVgAoVts/iVZG+DFy1ft59wVp1dW2hJT7Ivldx8qayW113&#10;QUKuaitz5sv+iGp3AcAbyzvFSAK/jk9BuiCQH88dsLK1g7GdXdVP+aiw3tTqps2XpYwzu/djDGrI&#10;BSW2L4w4pnCLEy4aR5PZeBrPo56LnjTO2QaFQ3iTUUMA0z85rapUU2uRpYw3lBkK8Bd0o2n91aKK&#10;WUSZyLFOGdAXevz3H85rUbiW7Y9rDwdOYeRZko1BQq5L52NlFFCKuxxHJufqfnkWecqZ6tnFyR1G&#10;EOSbsXUF5nYk3ktSV9D47YzXlGMLHximZMpAuSW0SmkGXPc+g0Ik8H1hgZ+VZsK6+IDfLOBASt+v&#10;nilIR4KHDR/0MU6X0Tc5Oh6G44vp1TN0HE5Hrmfc/Iui6XB+Prku+fm71OzDagPxIsTlC9fPf5DO&#10;PjBO117r+EW1/A8AAP//AwBQSwMECgAAAAAAAAAhAEdIMvzZGAAA2RgAABQAAABkcnMvbWVkaWEv&#10;aW1hZ2UxLnBuZ4lQTkcNChoKAAAADUlIRFIAAAGAAAABgAgGAAAApMe1vwAAAAFzUkdCAK7OHOkA&#10;AAAEZ0FNQQAAsY8L/GEFAAAACXBIWXMAADsOAAA7DgHMtqGDAAAYbklEQVR4Xu3d3ZEcR3qF4XVg&#10;AZqwJsgEmgATZAJNWA9wATD2kibgAmDsJUyACWsCTZC6Ok6HEKWXzZnBya7JyveJOCFRq8WprPoy&#10;a/4w/JskSZIkSZIkSZIkSZIkSZIkSZIkSZIkSZIkSZIkSZIkSZIkSZIkSZIkSZIkSZIkSZIkSZIk&#10;SZIkSZIkSZIkSZIkSZIkSZIkSZKe5u37Tz+9/fD5579/+PzPN7/+/vWSb5f88fbX3/9n5mxruK7l&#10;45dPl//5fltjlixJa9sO/u1gPMNh/5xcXwb/+vc/chskaR2rHvz7bPcgt0SSzu96+H/88okOxBVz&#10;eQl82+5Jbo8kndPbj1/+63L4/4cOwpVz/Uzocm9ymyTpXPJln290AJq8BPxMQNLZ+GWfp2V7QeaW&#10;SdI5bD/eSQee+f/Z7lVumyTNLV/6WfqnfZ6T673yR0QlnYEf/T8/l5fAb7l9kjQvf+rn+dk+C8jt&#10;k6Q5XQ6zd/vDzTwxH7/8d26jJM3HL/+8PH4ZSNLU/NHPl+fyAvia2yhJ87kcYv7FrxfG7wNImprf&#10;AH55fAFImhodbEdlexldDtXr7+Tffu/O9vcTrtn+919/f7f9Z9uhu//vHZncRkmaDx1qj871s5AP&#10;n3/JJf2l7f/3tXzmkkuSpPnQofbIXD/if+EvWHsN38DOpUjSfOhQe1Qav1Pn8gL5jf7sRyWXIUnz&#10;oUPtEdk+8s8l/LAjPxPIJUjSfOhQG53r1+9f+GUfcv1ldgd9TyCXIEnzoUNteAb8CoXtz8SuwUm9&#10;JM2HDrWReTPwX6hyxGcBqZb0mlx/fvzD55+3bzReDp2v28Fzib/z/uA0v/a/t/3Z1Gkel22PXffa&#10;xy+frs/jsgfzeKTxrl8PvgzeNog0oObwvMujqtv+7F2XeSW5vgz8l+hoFA/+STLwELh+1ked5tVk&#10;26N5XFJHfgrE32o5Q3wBLJ/LS+Db9qzy2KSX235PzFE/AmhekMEbHzvNq8v1M/XL3s1jk57v+pG/&#10;v854rgzc9NtnF9hpXmWuLwE/E9BLXA9/v+wzY8Z9E3j7LaLcaV5ptg/g8vikp/NfZThnLht+2L9G&#10;0ZmYM43fCaWF5Es//rTPhNmeWx5jnd8LmjPXveyPiOqp/Ehv8oz4VRD+HYCpM/IzQ52MH+nNnfZn&#10;Af4wwPwZ+ZmhTuQyLH6kd4JcNvzXPNIftn30SB1msgz4zFAn45d/zpPLwf3Dfyt0+9dD0p9t5sv2&#10;Is9jlZg/+nmuvPQzgXzZx4/8T5SXzoIWchkSv9Z7sly/p/OMT/+3n/d3Ds6XyzP1+wC6z28Anzfb&#10;AXDJ9VcI334scPtI//o3fP/vV3t78J80vgD0l2hwjDHnSLa5xGhojDHnSLa5xGhojDHnSLa5xGho&#10;jDHnSLa5xGhojDHnSLa5xGhojDHnSLa5xGhojDHnSLa5xGhojDHnSLa5xGhomknNNGgNZp7kMU6D&#10;1tBMaiRGQ9NMaqZBazDzJI9xGrSGZlIjMRqaZlIzDVqDmSd5jNOgNTSTGonR0DSTmmnQGsw8yWOc&#10;Bq2hmdRIjIammdRMg9Zg5kke4zRoDc2kRmI0NM2kZhq0BjNP8hinQWtoJjUSo6FpJjXToDWYeZLH&#10;OA1aQzOpkRgNTTOpmQatwcyTPMZp0BqaSY3EaGiaSc00aA1mnuQxToPW0ExqJEZD00xqpkFrMPMk&#10;j3EatIZmUiMxGppmUjMNWoOZJ3mM06A1NJMaidHQNJOaadAazDzJY5wGraGZ1EiMhqaZ1EyD1mDm&#10;SR7jNGgNzaRGYjQ0zaRmGrQGM0/yGKdBa2gmNRKjoWkmNdOgNZh5ksc4DVpDM6mRGA1NM6mZBq3B&#10;zJM8xmnQGppJjcRoaJpJzTRoDWae5DFOg9bQTGokRkPTTGqmQWsw8ySPcRq0hmZSIzEammZSMw1a&#10;g5kneYzToDU0kxqJ0dA0k5pp0BrMPMljnAatoZnUSIyGppnUTIPWYOZJHuM0aA3NpEZiNDTNpGYa&#10;tAYzT/IYp0FraCY1EqOhaSY106A1mHmSxzgNWkMzqZEYDU0zqZkGrcHMkzzGadAamkmNxGhomkmN&#10;JEB7ppnUSIyGppnUSAK0Z5pJjcRoaJpJjSRAe6aZ1EiMhqaZ1EgCtGeaSY3EaGiaSY0kQHummdRI&#10;jIammdRIArRnmkmNxGhomkmNJEB7ppnUSIyGppnUSAK0Z5pJjcRoaJpJjSRAe6aZ1EiMhqaZ1EgC&#10;tGeaSY3EaGiaSY0kQHummdRIjIammdRIArRnmkmNxGhomkmNJEB7ppnUSIyGppnUSAK0Z5pJjcRo&#10;aJpJjSRAe6aZ1EiMhqaZ1Ai8+fX33y75mn/UgmjPNJMaidHQNJMa7WyH/+0e+RJY1/d7ZURSIzEa&#10;mmZSo+98f/jf4ktgTfs5aCc1EqOhaSY1Cjr8b/ElsB6ag2ZSIzEammZSo4t7h/8tvgTWQjPQTGok&#10;RkPTTGqW95TD/xZfAuug599MaiRGQ9NMapb2nMP/Fl8Ca6Bn30xqJEZD00xqlvWSw/8WXwLnR8+9&#10;mdRIjIammdQs6UcO/y2X//4fbz98/jl/nE6InnszqZEYDU0zqVlO5fD/9fd3+eN0Uvvn3k5qJEZD&#10;00xqluLhr6faP/t2UiMxGppmUrMMD389x/75t5MaidHQNJOaJXj467n2M9BOaiRGQ9NMak7Pw18v&#10;sZ+DdlIjMRqaZlJzah7+eqn9LLSTGonR0DSTmtPy8NeP2M9DO6mRGA1NM6k53NsPn3+5HLbf8o8V&#10;Hv76UfuZaCc1EqOhaSY1h9oO/9v1tF4CZz3899e5enJbhqHOZlIjMRqaZlJzmO8P/1t+9CVw1sN/&#10;s7/W1ZPbMgx1NpMaidHQNJOaQ9Dhf8tLXwJnPvw3++tdPbktw1BnM6mRGA1NM6l5uHuH/y3PfQmc&#10;/fDf7K959eS2DEOdzaRGYjQ0zaTmoZ5y+N/y1JfACof/Zn/dqye3ZRjqbCY1EqOhaSY1D/Ocw/+W&#10;v3oJrHL4b/bXvnpyW4ahzmZSIzEammZS8xAvOfxv+bOXwEqH/2Z//asnt2UY6mwmNRKjoWkmNcO9&#10;ff/pp+0Qp2t4avYvgdUO/81+Dasnt2UY6mwmNRKjoWkmNQ/RfAmsePhv9utYPbktw1BnM6mRGA1N&#10;M6l5mNJLYDu88T97SmY9/Df7taye3JZhqLOZ1EiMhqaZ1DxU4yXw0sx8+G/261k9uS3DUGczqZEY&#10;DU0zqXm4I14Csx/+m/2aVk9uyzDU2UxqJEZD00xqDvHIl8AZDv/Nfl2rJ7dlGOpsJjUSo6FpJjWH&#10;ecRL4CyH/2a/ttWT2zIMdTaTGonR0DSTmkONfAmc6fDf7Ne3enJbhqHOZlIjMRqaZlJzuBEvgbMd&#10;/pv9GldPbssw1NlMaiRGQ9NMal6F5kvgjIe/Hm8/V+2kRmI0NM2k5tVovAQ8/NWyn612UiMxGppm&#10;UvOq/MhLwMNfTfv5aic1EqOhaSY1r85LXgIe/mrbz1g7qZEYDU0zqXmVnvMS8PDXCPs5ayc1EqOh&#10;aSY1r9ZTXgIe/hplP2vtpEZiNDTNpOZVu/cS8PDXSPt5ayc1EqOhaSY1rx69BDz8Ndr38zYiqZEY&#10;DU0zqZnC9y8BD389wvd7ZURSIzEammZSM428BL5ert3DX8Pt90s7qZEYDU0zqZEEaM80kxqJ0dA0&#10;kxpJgPZMM6mRGA1NM6mRBGjPNJMaidHQNJMaSYD2TDOpkRgNTTOpkQRozzSTGonR0DSTGoE3v/7+&#10;2/YTR/lHLYj2TDOpkRgNTTOp0c52+N/ukS+BdX2/V0YkNRKjoWkmNfrO94f/Lb4E1rSfg3ZSIzEa&#10;mmZSo6DD/xZfAuuhOWgmNRKjoWkmNbq4d/jf4ktgLTQDzaRGYjQ0zaRmeU85/G/xJbAOev7NpEZi&#10;NDTNpGZpzzn8b/ElsAZ69s2kRmI0NM2kZlkvOfxv8SVwfvTcm0mNxGhomknNkn7k8N9y+e//8fbD&#10;55/zx+mE6Lk3kxqJ0dA0k5rlVA5/fyX16e2fezupkRgNTTOpWYqHv55q/+zbSY3EaGiaSc0yPPz1&#10;HPvn305qJEZD00xqluDhr+faz0A7qZEYDU0zqTk9D3+9xH4O2kmNxGhomknNqXn466X2s9BOaiRG&#10;Q9NMak7Lw18/Yj8P7aRGYjQ0zaTmcG8/fP7lcth+yz9WePjrR+1nop3USIyGppnUHGo7/G/X03oJ&#10;nPXw31/n6sltGYY6m0mNxGhomknNYb4//G/50ZfAWQ//zf5aV09uyzDU2UxqJEZD00xqDkGH/y0v&#10;fQmc+fDf7K939eS2DEOdzaRGYjQ0zaTm4e4d/rc89yVw9sN/s7/m1ZPbMgx1NpMaidHQNJOah3rK&#10;4X/LU18CKxz+m/11r57clmGos5nUSIyGppnUPMxzDv9b/uolsMrhv9lf++rJbRmGOptJjcRoaJpJ&#10;zUO85PC/5c9eAisd/pv99a+e3JZhqLOZ1EiMhqaZ1Az39v2nn7ZDnK7hqdm/BFY7/Df7Naye3JZh&#10;qLOZ1EiMhqaZ1DxE8yWw4uG/2a9j9eS2DEOdzaRGYjQ0zaTmYUovge3wxv/sKZn18N/s17J6cluG&#10;oc5mUiMxGppmUvNQjZfASzPz4b/Zr2f15LYMQ53NpEZiNDTNpObhjngJzH74b/ZrWj25LcNQZzOp&#10;kRgNTTOpOcQjXwJnOPw3+3WtntyWYaizmdRIjIammdQc5hEvgbMc/pv92lZPbssw1NlMaiRGQ9NM&#10;ag418iVwpsN/s1/f6sltGYY6m0mNxGhomknN4Ua8BM52+G/2a1w9uS3DUGczqZEYDU0zqXkVmi+B&#10;Mx7+erz9XLWTGonR0DSTmlej8RLw8FfLfrbaSY3EaGiaSc2r8iMvAQ9/Ne3nq53USIyGppnUvDov&#10;eQl4+KttP2PtpEZiNDTNpOZVes5LwMNfI+znrJ3USIyGppnUvFpPeQl4+GuU/ay1kxqJ0dA0k5pX&#10;7d5LwMNfI+3nrZ3USIyGppnUvHr0EvDw12jfz9uIpEZiNDTNpGYK378EPPz1CN/vlRFJjcRoaJpJ&#10;zTTyEvh6uXYPfw233y/t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5nB0bSOT&#10;Wukump1mUiMxGppmUnM4uraRSa10F81OM6mRGA1NM6k5HF3byKRWuotmp5nUSIyGppnUHI6ubWRS&#10;K91Fs9NMaiRGQ9NMag5H1zYyqZXuotlpJjUSo6FpJjWHo2sbmdRKd9HsNJ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lu2h2mkmN&#10;xGhomknN4ejaRia10l00O82kRmI0NM2k5nB0bSOTWukump1mUiMxGppmUnM4uraRSa10F81OM6mR&#10;GA1NM6k5HF3byKRWuotmp5nUSIyGppnUHI6ubWRSK91Fs9NMaiRGQ9NMaiQB2jP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EYSoD3T&#10;TGokRkPTTGoOR9c2MqmV7qLZaSY1EqOhaSY1h6NrG5nUSnfR7DSTGonR0DSTmsPRtY1MaqW7aHaa&#10;SY3EaGiaSc3h6NpGJrXSXTQ7zaRGYjQ0zaTmcHRtI5Na6S6anWZSIzEammZSczi6tpFJrXQXzU4z&#10;qZEYDU0zqTkcXdvIpHY6tJaVk9syDHU2kxqJ0dA0k5rD0bWNTGqnQ2tZObktw1Bn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VrqLZqeZ1EiMhqaZ1ByOrm1kUivdRbPTTGokRkPTTGoOR9c2MqmV7qLZaSY1EqOhaSY1&#10;h6NrG5nUSnfR7DSTGonR0DSTmsPRtY1MaqW7aHaaSY3EaGiaSc3h6NpGJrXSXTQ7zaRGYjQ0zaRG&#10;EqA900xqJEZD00xqJAHaM82kRmI0NM2kRhKgPd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aYcyTbXGI0NMaYcyTbXGI0NMaY&#10;cyTbXGI0NMaYcyTbXGI0NMaYcyTbXGI0NMaYcyTbXGI0NMaYcyTbXGI0NMaYcyTbXGJvfv39Dxoc&#10;Y8z8yTaX2OUF8I0Gxxgzd958/PKfbHOJXV4AX2l4jDFzZ/vgLttcYpcheU/DY4yZO5e9/Vu2ucQu&#10;g/JuPzjGmFPkXba59OcuHyn4jWBjTpTrnn7/6adscenPbZ8q0hAZY+bMm49fPmV7S/dtHynQEBlj&#10;5sv1o/+PX/4r21v6a3//8PmfNEzGmLmy7eVsa+npLh85+HcCjJk41z3s1/71EtvgbH95hAbLGPO6&#10;c/3Sz7/+/Y9sZ+n5tq8dXgcJBswY8zqTPeuPferHXT8T8MtBxkyR6171I3+1vf3w+RcaOGPM8dk+&#10;6r/+8IZf89co+WzAvydgzCvJdvBf8tWP+vVQl+F7dxm899vw+c1iY8bnethf9trlf37b/nLX5f/2&#10;zo/4JUmSJEmSJEmSJEmSJEmSJEmSJEmSJEmSJEmSJEmSJEmSJEmSJEmSJEmSJEmSJEmSJEmSJEmS&#10;JEmSJEmSJEmSJEmSJEmSJEk6s7/97X8Bs8BlLeZTK+8AAAAASUVORK5CYIJQSwMECgAAAAAAAAAh&#10;ACbFT3hYBgAAWAYAABQAAABkcnMvbWVkaWEvaW1hZ2UyLnN2Zzxzdmcgdmlld0JveD0iMCAwIDk2&#10;IDk2IiB4bWxucz0iaHR0cDovL3d3dy53My5vcmcvMjAwMC9zdmciIHhtbG5zOnhsaW5rPSJodHRw&#10;Oi8vd3d3LnczLm9yZy8xOTk5L3hsaW5rIiBpZD0iSWNvbnNfQ2xpcGJvYXJkUGFydGlhbGx5Q2hl&#10;Y2tlZF9MVFIiIG92ZXJmbG93PSJoaWRkZW4iPjxzdHlsZT4NCi5Nc2Z0T2ZjUmVzcG9uc2l2ZV9G&#10;aWxsXzBmOTViNSB7DQogZmlsbDojMEY5NUI1OyANCn0NCjwvc3R5bGU+DQo8cGF0aCBkPSJNNzMg&#10;ODIgMjMgODIgMjMgMjAgMzQgMjAgMzQgMjYgNjIgMjYgNjIgMjAgNzMgMjBaTTQ4IDEyQzQ5LjY1&#10;NjkgMTIgNTEgMTMuMzQzMSA1MSAxNSA1MSAxNi42NTY5IDQ5LjY1NjkgMTggNDggMTggNDYuMzQz&#10;MSAxOCA0NSAxNi42NTY5IDQ1IDE1IDQ0Ljk3MjcgMTMuMzcwNCA0Ni4yNzE2IDEyLjAyNzMgNDcu&#10;OTAxMiAxMiA0Ny45MzQxIDExLjk5OTQgNDcuOTY3MSAxMS45OTk0IDQ4IDEyWk03NSAxNCA1OCAx&#10;NCA1OCAxMkM1OCA5Ljc5MDg2IDU2LjIwOTEgOCA1NCA4TDQyIDhDMzkuNzkwOSA4IDM4IDkuNzkw&#10;ODYgMzggMTJMMzggMTQgMjEgMTRDMTguNzkwOSAxNCAxNyAxNS43OTA5IDE3IDE4TDE3IDg0QzE3&#10;IDg2LjIwOTEgMTguNzkwOSA4OCAyMSA4OEw3NSA4OEM3Ny4yMDkxIDg4IDc5IDg2LjIwOTEgNzkg&#10;ODRMNzkgMThDNzkgMTUuNzkwOSA3Ny4yMDkxIDE0IDc1IDE0WiIgY2xhc3M9Ik1zZnRPZmNSZXNw&#10;b25zaXZlX0ZpbGxfMGY5NWI1IiBmaWxsPSIjMTA5NkI2Ii8+PHJlY3QgeD0iNTAiIHk9IjM0IiB3&#10;aWR0aD0iMTciIGhlaWdodD0iNCIgY2xhc3M9Ik1zZnRPZmNSZXNwb25zaXZlX0ZpbGxfMGY5NWI1&#10;IiBmaWxsPSIjMTA5NkI2Ii8+PHJlY3QgeD0iNTAiIHk9IjQ2IiB3aWR0aD0iMTciIGhlaWdodD0i&#10;NCIgY2xhc3M9Ik1zZnRPZmNSZXNwb25zaXZlX0ZpbGxfMGY5NWI1IiBmaWxsPSIjMTA5NkI2Ii8+&#10;PHJlY3QgeD0iNTAiIHk9IjU4IiB3aWR0aD0iMTciIGhlaWdodD0iNCIgY2xhc3M9Ik1zZnRPZmNS&#10;ZXNwb25zaXZlX0ZpbGxfMGY5NWI1IiBmaWxsPSIjMTA5NkI2Ii8+PHJlY3QgeD0iNTAiIHk9Ijcw&#10;IiB3aWR0aD0iMTciIGhlaWdodD0iNCIgY2xhc3M9Ik1zZnRPZmNSZXNwb25zaXZlX0ZpbGxfMGY5&#10;NWI1IiBmaWxsPSIjMTA5NkI2Ii8+PHJlY3QgeD0iMzEuNSIgeT0iNTYuNSIgd2lkdGg9IjciIGhl&#10;aWdodD0iNyIgY2xhc3M9Ik1zZnRPZmNSZXNwb25zaXZlX0ZpbGxfMGY5NWI1IiBmaWxsPSIjMTA5&#10;NkI2Ii8+PHJlY3QgeD0iMzEuNSIgeT0iNjguNSIgd2lkdGg9IjciIGhlaWdodD0iNyIgY2xhc3M9&#10;Ik1zZnRPZmNSZXNwb25zaXZlX0ZpbGxfMGY5NWI1IiBmaWxsPSIjMTA5NkI2Ii8+PHBhdGggZD0i&#10;TTI5LjcwNyAzNS44IDMxLjggMzMuNzA3IDM0LjQgMzYuMzA3IDQxIDI5LjcwNyA0My4wOTMgMzEu&#10;OCAzNC40IDQwLjQ5MyAyOS43MDcgMzUuOFoiIGNsYXNzPSJNc2Z0T2ZjUmVzcG9uc2l2ZV9GaWxs&#10;XzBmOTViNSIgZmlsbD0iIzEwOTZCNiIvPjxwYXRoIGQ9Ik0yOS43MDcgNDcuOCAzMS44IDQ1Ljcw&#10;NyAzNC40IDQ4LjMwNyA0MSA0MS43MDcgNDMuMDkzIDQzLjggMzQuNCA1Mi40OTMgMjkuNzA3IDQ3&#10;LjhaIiBjbGFzcz0iTXNmdE9mY1Jlc3BvbnNpdmVfRmlsbF8wZjk1YjUiIGZpbGw9IiMxMDk2QjYi&#10;Lz48L3N2Zz5QSwMEFAAGAAgAAAAhADHWCafdAAAABQEAAA8AAABkcnMvZG93bnJldi54bWxMj0FL&#10;w0AQhe+C/2EZwZvdpNrSxmxKKeqpCLaC9DZNpklodjZkt0n67x296OXB8Ib3vpeuRtuonjpfOzYQ&#10;TyJQxLkrai4NfO5fHxagfEAusHFMBq7kYZXd3qSYFG7gD+p3oVQSwj5BA1UIbaK1zyuy6CeuJRbv&#10;5DqLQc6u1EWHg4TbRk+jaK4t1iwNFba0qSg/7y7WwNuAw/oxfum359PmetjP3r+2MRlzfzeun0EF&#10;GsPfM/zgCzpkwnR0Fy68agzIkPCr4i2jJ5lxNDBdzGegs1T/p8++AQAA//8DAFBLAwQUAAYACAAA&#10;ACEAIlYO7scAAAClAQAAGQAAAGRycy9fcmVscy9lMm9Eb2MueG1sLnJlbHO8kLFqAzEMhvdC3sFo&#10;7/nuhlJKfFlKIWtIH0DYOp/JWTaWG5q3j2mWBgLdOkri//4PbXffcVVnKhISGxi6HhSxTS6wN/B5&#10;/Hh+BSUV2eGamAxcSGA3bZ62B1qxtpAsIYtqFBYDS635TWuxC0WULmXidplTiVjbWLzOaE/oSY99&#10;/6LLbwZMd0y1dwbK3o2gjpfcmv9mp3kOlt6T/YrE9UGFDrF1NyAWT9VAJBfwthw7OXvQjx2G/3EY&#10;usw/DvruudMVAAD//wMAUEsBAi0AFAAGAAgAAAAhAKjWx6gTAQAASQIAABMAAAAAAAAAAAAAAAAA&#10;AAAAAFtDb250ZW50X1R5cGVzXS54bWxQSwECLQAUAAYACAAAACEAOP0h/9YAAACUAQAACwAAAAAA&#10;AAAAAAAAAABEAQAAX3JlbHMvLnJlbHNQSwECLQAUAAYACAAAACEALbhKYRcEAACZCQAADgAAAAAA&#10;AAAAAAAAAABDAgAAZHJzL2Uyb0RvYy54bWxQSwECLQAKAAAAAAAAACEAR0gy/NkYAADZGAAAFAAA&#10;AAAAAAAAAAAAAACGBgAAZHJzL21lZGlhL2ltYWdlMS5wbmdQSwECLQAKAAAAAAAAACEAJsVPeFgG&#10;AABYBgAAFAAAAAAAAAAAAAAAAACRHwAAZHJzL21lZGlhL2ltYWdlMi5zdmdQSwECLQAUAAYACAAA&#10;ACEAMdYJp90AAAAFAQAADwAAAAAAAAAAAAAAAAAbJgAAZHJzL2Rvd25yZXYueG1sUEsBAi0AFAAG&#10;AAgAAAAhACJWDu7HAAAApQEAABkAAAAAAAAAAAAAAAAAJScAAGRycy9fcmVscy9lMm9Eb2MueG1s&#10;LnJlbHNQSwUGAAAAAAcABwC+AQAAIygAAAAA&#10;">
                <v:roundrect id="Rechteck: abgerundete Ecken 1548598479" o:spid="_x0000_s1082" style="position:absolute;left:-1361;top:10046;width:57454;height:1312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cKzQAAAOMAAAAPAAAAZHJzL2Rvd25yZXYueG1sRI/Na8JA&#10;EMXvhf4PyxS8FN20+BGjq7QFixcPfiB6G7LjJpidDdlV0//eLQgeZ96b93sznbe2EldqfOlYwUcv&#10;AUGcO12yUbDbLropCB+QNVaOScEfeZjPXl+mmGl34zVdN8GIGMI+QwVFCHUmpc8Lsuh7riaO2sk1&#10;FkMcGyN1g7cYbiv5mSRDabHkSCiwpp+C8vPmYiM3Wb0v8vPvfmfqY/m9NodquHJKdd7arwmIQG14&#10;mh/XSx3rD/rpYJz2R2P4/ykuQM7uAAAA//8DAFBLAQItABQABgAIAAAAIQDb4fbL7gAAAIUBAAAT&#10;AAAAAAAAAAAAAAAAAAAAAABbQ29udGVudF9UeXBlc10ueG1sUEsBAi0AFAAGAAgAAAAhAFr0LFu/&#10;AAAAFQEAAAsAAAAAAAAAAAAAAAAAHwEAAF9yZWxzLy5yZWxzUEsBAi0AFAAGAAgAAAAhAGjjpwrN&#10;AAAA4wAAAA8AAAAAAAAAAAAAAAAABwIAAGRycy9kb3ducmV2LnhtbFBLBQYAAAAAAwADALcAAAAB&#10;AwAAAAA=&#10;" fillcolor="#c8e5eb" strokecolor="white [3212]">
                  <v:textbox>
                    <w:txbxContent>
                      <w:p w14:paraId="79FF32FF" w14:textId="40AF691B" w:rsidR="00527516" w:rsidRPr="00527516" w:rsidRDefault="00BE3B5E" w:rsidP="00527516">
                        <w:pPr>
                          <w:ind w:left="851"/>
                          <w:rPr>
                            <w:b/>
                            <w:bCs/>
                            <w:smallCaps/>
                            <w:color w:val="0B383B"/>
                            <w:spacing w:val="5"/>
                          </w:rPr>
                        </w:pPr>
                        <w:r>
                          <w:rPr>
                            <w:rStyle w:val="IntensiverVerweis"/>
                            <w:color w:val="0B383B"/>
                          </w:rPr>
                          <w:t>Diskussion</w:t>
                        </w:r>
                      </w:p>
                      <w:p w14:paraId="42349D28" w14:textId="62621EFE" w:rsidR="00527516" w:rsidRDefault="00BE3B5E" w:rsidP="00BE3B5E">
                        <w:pPr>
                          <w:pStyle w:val="Listenabsatz"/>
                          <w:numPr>
                            <w:ilvl w:val="0"/>
                            <w:numId w:val="50"/>
                          </w:numPr>
                        </w:pPr>
                        <w:r>
                          <w:t>Was kann man tun, wenn man überschuldet ist? Diese Frage soll in einer angeleiteten Diskussion besprochen werden. Die SuS greifen dazu auf Wissen aus vorherigen Einheiten (Haushaltsplan, Budget erstellen, …) zurück.</w:t>
                        </w:r>
                      </w:p>
                      <w:p w14:paraId="496DC012" w14:textId="694BF101" w:rsidR="00BE3B5E" w:rsidRPr="00803FF2" w:rsidRDefault="00BE3B5E" w:rsidP="00BE3B5E">
                        <w:pPr>
                          <w:pStyle w:val="Listenabsatz"/>
                          <w:numPr>
                            <w:ilvl w:val="0"/>
                            <w:numId w:val="50"/>
                          </w:numPr>
                        </w:pPr>
                        <w:r>
                          <w:t>Die Maßnahmen können entweder als PPT anschließend eingeblendet werden, um fehlende Antworten zu besprechen oder auf einem digitalen Whiteboard oder Flipchart gesammelt werden.</w:t>
                        </w:r>
                      </w:p>
                    </w:txbxContent>
                  </v:textbox>
                </v:roundrect>
                <v:shape id="Grafik 104" o:spid="_x0000_s1083" type="#_x0000_t75" alt="Klemmbrett teilweise angekreuzt mit einfarbiger Füllung" style="position:absolute;left:-160;top:9812;width:6172;height:4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PLFyAAAAOMAAAAPAAAAZHJzL2Rvd25yZXYueG1sRE9fT8Iw&#10;EH838Ts0Z+KbdDhEnBRCSAB5BIHo22U9t8X12rRlzG9vTUx4vN//m85704qOfGgsKxgOMhDEpdUN&#10;VwoO76uHCYgQkTW2lknBDwWYz25vplhoe+EddftYiRTCoUAFdYyukDKUNRkMA+uIE/dlvcGYTl9J&#10;7fGSwk0rH7NsLA02nBpqdLSsqfzen40CP/zctB/dent2ZNxhuTjmp2ql1P1dv3gFEamPV/G/+02n&#10;+fnoaZI/j19G8PdTAkDOfgEAAP//AwBQSwECLQAUAAYACAAAACEA2+H2y+4AAACFAQAAEwAAAAAA&#10;AAAAAAAAAAAAAAAAW0NvbnRlbnRfVHlwZXNdLnhtbFBLAQItABQABgAIAAAAIQBa9CxbvwAAABUB&#10;AAALAAAAAAAAAAAAAAAAAB8BAABfcmVscy8ucmVsc1BLAQItABQABgAIAAAAIQAkUPLFyAAAAOMA&#10;AAAPAAAAAAAAAAAAAAAAAAcCAABkcnMvZG93bnJldi54bWxQSwUGAAAAAAMAAwC3AAAA/AIAAAAA&#10;">
                  <v:imagedata r:id="rId16" o:title="Klemmbrett teilweise angekreuzt mit einfarbiger Füllung"/>
                </v:shape>
                <w10:anchorlock/>
              </v:group>
            </w:pict>
          </mc:Fallback>
        </mc:AlternateContent>
      </w:r>
    </w:p>
    <w:p w14:paraId="5DCF2B57" w14:textId="5AD50857" w:rsidR="00686B58" w:rsidRPr="00770F0E" w:rsidRDefault="00686B58" w:rsidP="00F03F32">
      <w:pPr>
        <w:rPr>
          <w:rStyle w:val="IntensiverVerweis"/>
          <w:smallCaps w:val="0"/>
          <w:spacing w:val="-10"/>
        </w:rPr>
      </w:pPr>
      <w:r w:rsidRPr="00770F0E">
        <w:rPr>
          <w:rStyle w:val="IntensiverVerweis"/>
          <w:smallCaps w:val="0"/>
          <w:spacing w:val="-10"/>
        </w:rPr>
        <w:t>PPT</w:t>
      </w:r>
    </w:p>
    <w:p w14:paraId="42DEB9D8" w14:textId="18FBAE68" w:rsidR="008E5467" w:rsidRPr="00E233FC" w:rsidRDefault="00E86C06" w:rsidP="008E5467">
      <w:pPr>
        <w:rPr>
          <w:noProof/>
        </w:rPr>
      </w:pPr>
      <w:r>
        <w:rPr>
          <w:noProof/>
        </w:rPr>
        <w:drawing>
          <wp:inline distT="0" distB="0" distL="0" distR="0" wp14:anchorId="24DC5EAC" wp14:editId="3528A1AF">
            <wp:extent cx="5756910" cy="3219450"/>
            <wp:effectExtent l="0" t="0" r="0" b="0"/>
            <wp:docPr id="1774327722"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327722" name="Grafik 1" descr="Ein Bild, das Text, Screenshot, Schrift, Zahl enthält.&#10;&#10;Automatisch generierte Beschreibung"/>
                    <pic:cNvPicPr/>
                  </pic:nvPicPr>
                  <pic:blipFill>
                    <a:blip r:embed="rId57"/>
                    <a:stretch>
                      <a:fillRect/>
                    </a:stretch>
                  </pic:blipFill>
                  <pic:spPr>
                    <a:xfrm>
                      <a:off x="0" y="0"/>
                      <a:ext cx="5756910" cy="3219450"/>
                    </a:xfrm>
                    <a:prstGeom prst="rect">
                      <a:avLst/>
                    </a:prstGeom>
                  </pic:spPr>
                </pic:pic>
              </a:graphicData>
            </a:graphic>
          </wp:inline>
        </w:drawing>
      </w:r>
      <w:r w:rsidR="008E5467" w:rsidRPr="00E233FC">
        <w:rPr>
          <w:noProof/>
        </w:rPr>
        <w:t>In einer Situation, in der man viele Schulden hat und diese nicht mehr bezahlen kann, ist es wichtig, sofort Hilfe zu suchen. Man kann dazu die Hilfe einer Schuldenberatungsstelle</w:t>
      </w:r>
      <w:r w:rsidR="00527516" w:rsidRPr="00E233FC">
        <w:rPr>
          <w:noProof/>
        </w:rPr>
        <w:t xml:space="preserve"> (eine Beratungsstelle, die darauf spezialisiert ist, Schuldner:innen zu beraten und zu unterstützen)</w:t>
      </w:r>
      <w:r w:rsidR="008E5467" w:rsidRPr="00E233FC">
        <w:rPr>
          <w:noProof/>
        </w:rPr>
        <w:t xml:space="preserve"> in Anspruch nehmen und dort eine Lösung für die Schulden erarbeiten. Es ist wichtig, einen Überblick über Einnahmen und Ausgaben zu haben. In der Beratung wird gemeinsam die aktuelle Situation besprochen und ein Plan erstellt, wie man die Schulden in einem bestimmten Zeitraum zurückzahlen kann. Außerdem wird überlegt, wo man Ausgaben reduzieren kann</w:t>
      </w:r>
      <w:r w:rsidR="00527516" w:rsidRPr="00E233FC">
        <w:rPr>
          <w:noProof/>
        </w:rPr>
        <w:t xml:space="preserve"> und ob es eine Möglichkeit gibt, um langfristig mehr zu verdienen.</w:t>
      </w:r>
    </w:p>
    <w:p w14:paraId="171B1F18" w14:textId="77777777" w:rsidR="00770F0E" w:rsidRPr="00E233FC" w:rsidRDefault="00770F0E" w:rsidP="00F03F32">
      <w:pPr>
        <w:rPr>
          <w:rStyle w:val="IntensiverVerweis"/>
          <w:b w:val="0"/>
          <w:bCs w:val="0"/>
          <w:smallCaps w:val="0"/>
          <w:color w:val="auto"/>
          <w:spacing w:val="-10"/>
        </w:rPr>
      </w:pPr>
    </w:p>
    <w:p w14:paraId="5CE635D4" w14:textId="06ABE8DA" w:rsidR="00EB023F" w:rsidRPr="00E233FC" w:rsidRDefault="00EB023F">
      <w:pPr>
        <w:spacing w:after="0" w:line="240" w:lineRule="auto"/>
        <w:jc w:val="left"/>
        <w:rPr>
          <w:rStyle w:val="IntensiverVerweis"/>
          <w:b w:val="0"/>
          <w:bCs w:val="0"/>
          <w:smallCaps w:val="0"/>
          <w:color w:val="auto"/>
          <w:spacing w:val="-10"/>
        </w:rPr>
        <w:sectPr w:rsidR="00EB023F" w:rsidRPr="00E233FC" w:rsidSect="00C67036">
          <w:pgSz w:w="11900" w:h="16840"/>
          <w:pgMar w:top="1802" w:right="1417" w:bottom="1134" w:left="1417" w:header="850" w:footer="624" w:gutter="0"/>
          <w:cols w:space="708"/>
          <w:docGrid w:linePitch="360"/>
        </w:sectPr>
      </w:pPr>
    </w:p>
    <w:p w14:paraId="07B4C117" w14:textId="77777777" w:rsidR="008D6458" w:rsidRPr="00201227" w:rsidRDefault="008D6458" w:rsidP="008D6458">
      <w:pPr>
        <w:pStyle w:val="Titel"/>
      </w:pPr>
      <w:bookmarkStart w:id="6" w:name="_Toc100773924"/>
      <w:bookmarkStart w:id="7" w:name="_Toc100774012"/>
      <w:bookmarkStart w:id="8" w:name="_Toc100774120"/>
      <w:bookmarkStart w:id="9" w:name="_Toc101436022"/>
      <w:bookmarkStart w:id="10" w:name="_Toc138676681"/>
      <w:bookmarkStart w:id="11" w:name="_Hlk151645447"/>
      <w:bookmarkEnd w:id="0"/>
      <w:bookmarkEnd w:id="1"/>
      <w:r w:rsidRPr="00201227">
        <w:t>Anhang</w:t>
      </w:r>
      <w:bookmarkEnd w:id="6"/>
      <w:bookmarkEnd w:id="7"/>
      <w:bookmarkEnd w:id="8"/>
      <w:bookmarkEnd w:id="9"/>
      <w:bookmarkEnd w:id="10"/>
    </w:p>
    <w:p w14:paraId="3C60406F" w14:textId="77777777" w:rsidR="008D6458" w:rsidRPr="00775F41" w:rsidRDefault="008D6458" w:rsidP="008D6458">
      <w:pPr>
        <w:rPr>
          <w:b/>
          <w:bCs/>
          <w:color w:val="0F95B5"/>
          <w:sz w:val="28"/>
          <w:szCs w:val="28"/>
        </w:rPr>
      </w:pPr>
      <w:bookmarkStart w:id="12" w:name="_Toc119945632"/>
      <w:bookmarkStart w:id="13" w:name="_Toc119945684"/>
      <w:bookmarkStart w:id="14" w:name="_Toc134985140"/>
      <w:bookmarkStart w:id="15" w:name="_Toc135193085"/>
      <w:bookmarkStart w:id="16" w:name="_Toc138239147"/>
      <w:r w:rsidRPr="00775F41">
        <w:rPr>
          <w:b/>
          <w:bCs/>
          <w:color w:val="0F95B5"/>
          <w:sz w:val="28"/>
          <w:szCs w:val="28"/>
        </w:rPr>
        <w:t>Über die Autor</w:t>
      </w:r>
      <w:bookmarkEnd w:id="12"/>
      <w:bookmarkEnd w:id="13"/>
      <w:r w:rsidRPr="00775F41">
        <w:rPr>
          <w:b/>
          <w:bCs/>
          <w:color w:val="0F95B5"/>
          <w:sz w:val="28"/>
          <w:szCs w:val="28"/>
        </w:rPr>
        <w:t>in</w:t>
      </w:r>
      <w:bookmarkEnd w:id="14"/>
      <w:r w:rsidRPr="00775F41">
        <w:rPr>
          <w:b/>
          <w:bCs/>
          <w:color w:val="0F95B5"/>
          <w:sz w:val="28"/>
          <w:szCs w:val="28"/>
        </w:rPr>
        <w:t>nen</w:t>
      </w:r>
      <w:bookmarkEnd w:id="15"/>
      <w:bookmarkEnd w:id="16"/>
    </w:p>
    <w:p w14:paraId="5394BB30" w14:textId="021125ED" w:rsidR="008D6458" w:rsidRPr="00AF1CF2" w:rsidRDefault="004E6082" w:rsidP="008D6458">
      <w:pPr>
        <w:rPr>
          <w:b/>
          <w:bCs/>
          <w:sz w:val="24"/>
          <w:szCs w:val="36"/>
        </w:rPr>
      </w:pPr>
      <w:r>
        <w:rPr>
          <w:noProof/>
        </w:rPr>
        <w:drawing>
          <wp:anchor distT="0" distB="0" distL="114300" distR="114300" simplePos="0" relativeHeight="251706384" behindDoc="0" locked="0" layoutInCell="1" allowOverlap="1" wp14:anchorId="66E8A619" wp14:editId="1F20EB0F">
            <wp:simplePos x="0" y="0"/>
            <wp:positionH relativeFrom="margin">
              <wp:align>left</wp:align>
            </wp:positionH>
            <wp:positionV relativeFrom="paragraph">
              <wp:posOffset>8089</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sidR="008D6458">
        <w:rPr>
          <w:b/>
          <w:bCs/>
          <w:sz w:val="24"/>
          <w:szCs w:val="36"/>
        </w:rPr>
        <w:t>Bettina FUHRMANN</w:t>
      </w:r>
    </w:p>
    <w:p w14:paraId="0BDE0A9D" w14:textId="77777777" w:rsidR="008D6458" w:rsidRPr="00FC3190" w:rsidRDefault="008D6458" w:rsidP="008D6458">
      <w:pPr>
        <w:pStyle w:val="Hinweis"/>
        <w:spacing w:line="240" w:lineRule="auto"/>
        <w:rPr>
          <w:sz w:val="18"/>
          <w:szCs w:val="26"/>
        </w:rPr>
      </w:pPr>
      <w:r w:rsidRPr="00FC3190">
        <w:rPr>
          <w:sz w:val="18"/>
          <w:szCs w:val="26"/>
        </w:rPr>
        <w:t xml:space="preserve">Universitätsprofessorin an der Wirtschaftsuniversität Wien </w:t>
      </w:r>
    </w:p>
    <w:p w14:paraId="6049EB45" w14:textId="77777777" w:rsidR="008D6458" w:rsidRPr="00FC3190" w:rsidRDefault="008D6458" w:rsidP="008D6458">
      <w:pPr>
        <w:pStyle w:val="Hinweis"/>
        <w:spacing w:line="240" w:lineRule="auto"/>
        <w:rPr>
          <w:sz w:val="18"/>
          <w:szCs w:val="26"/>
        </w:rPr>
      </w:pPr>
      <w:r w:rsidRPr="00FC3190">
        <w:rPr>
          <w:sz w:val="18"/>
          <w:szCs w:val="26"/>
        </w:rPr>
        <w:t>Leiterin des Instituts für Wirtschaftspädagogik</w:t>
      </w:r>
    </w:p>
    <w:p w14:paraId="0ED3A5CA" w14:textId="77777777" w:rsidR="008D6458" w:rsidRPr="0059166E" w:rsidRDefault="008D6458" w:rsidP="008D6458">
      <w:pPr>
        <w:spacing w:before="240"/>
      </w:pPr>
      <w:r>
        <w:rPr>
          <w:noProof/>
          <w:sz w:val="18"/>
          <w:szCs w:val="26"/>
        </w:rPr>
        <w:drawing>
          <wp:anchor distT="0" distB="0" distL="114300" distR="114300" simplePos="0" relativeHeight="251653130" behindDoc="0" locked="0" layoutInCell="1" allowOverlap="1" wp14:anchorId="6C9F05D9" wp14:editId="47849E09">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688BE330" w14:textId="77777777" w:rsidR="008D6458" w:rsidRDefault="008D6458" w:rsidP="008D6458">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59979A1A" w14:textId="77777777" w:rsidR="008D6458" w:rsidRDefault="008D6458" w:rsidP="008D6458">
      <w:pPr>
        <w:pStyle w:val="Hinweis"/>
        <w:spacing w:after="0" w:line="240" w:lineRule="auto"/>
        <w:rPr>
          <w:sz w:val="18"/>
          <w:szCs w:val="26"/>
        </w:rPr>
      </w:pPr>
    </w:p>
    <w:p w14:paraId="27FFC657" w14:textId="77777777" w:rsidR="008D6458" w:rsidRPr="0059166E" w:rsidRDefault="008D6458" w:rsidP="008D6458">
      <w:pPr>
        <w:spacing w:before="120"/>
      </w:pPr>
      <w:r w:rsidRPr="000A210F">
        <w:rPr>
          <w:b/>
          <w:bCs/>
          <w:noProof/>
          <w:sz w:val="24"/>
          <w:szCs w:val="36"/>
        </w:rPr>
        <w:drawing>
          <wp:anchor distT="0" distB="0" distL="114300" distR="114300" simplePos="0" relativeHeight="251653133" behindDoc="0" locked="0" layoutInCell="1" allowOverlap="1" wp14:anchorId="270F66F3" wp14:editId="24B8A4E6">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Refika Nur AKPINAR</w:t>
      </w:r>
    </w:p>
    <w:p w14:paraId="1A68CADA" w14:textId="77777777" w:rsidR="008D6458" w:rsidRDefault="008D6458" w:rsidP="008D6458">
      <w:pPr>
        <w:pStyle w:val="Hinweis"/>
        <w:spacing w:line="240" w:lineRule="auto"/>
        <w:rPr>
          <w:sz w:val="18"/>
          <w:szCs w:val="26"/>
        </w:rPr>
      </w:pPr>
      <w:r w:rsidRPr="0059166E">
        <w:rPr>
          <w:sz w:val="18"/>
          <w:szCs w:val="26"/>
        </w:rPr>
        <w:t>WISSENSCHAFTLICHE MITARBEITERIN AN DER WIRTSCHAFTSUNIVERSITÄT WIEN</w:t>
      </w:r>
    </w:p>
    <w:p w14:paraId="413ADF78" w14:textId="77777777" w:rsidR="008D6458" w:rsidRDefault="008D6458" w:rsidP="008D6458">
      <w:pPr>
        <w:pStyle w:val="Hinweis"/>
        <w:spacing w:after="0" w:line="240" w:lineRule="auto"/>
        <w:rPr>
          <w:sz w:val="18"/>
          <w:szCs w:val="26"/>
        </w:rPr>
      </w:pPr>
    </w:p>
    <w:p w14:paraId="0A9BC302" w14:textId="77777777" w:rsidR="008D6458" w:rsidRPr="00602DE3" w:rsidRDefault="008D6458" w:rsidP="008D6458">
      <w:pPr>
        <w:spacing w:before="120"/>
        <w:rPr>
          <w:b/>
          <w:bCs/>
          <w:sz w:val="24"/>
          <w:szCs w:val="36"/>
        </w:rPr>
      </w:pPr>
      <w:r>
        <w:rPr>
          <w:noProof/>
        </w:rPr>
        <w:drawing>
          <wp:anchor distT="0" distB="0" distL="114300" distR="114300" simplePos="0" relativeHeight="251653134" behindDoc="0" locked="0" layoutInCell="1" allowOverlap="1" wp14:anchorId="6C4C5EE9" wp14:editId="6421E08F">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1494D0FC" w14:textId="77777777" w:rsidR="008D6458" w:rsidRDefault="008D6458" w:rsidP="008D6458">
      <w:pPr>
        <w:pStyle w:val="Hinweis"/>
        <w:spacing w:line="240" w:lineRule="auto"/>
        <w:rPr>
          <w:sz w:val="18"/>
          <w:szCs w:val="26"/>
        </w:rPr>
      </w:pPr>
      <w:bookmarkStart w:id="17"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7"/>
    <w:p w14:paraId="2C22224C" w14:textId="77777777" w:rsidR="008D6458" w:rsidRPr="0059166E" w:rsidRDefault="008D6458" w:rsidP="008D6458">
      <w:pPr>
        <w:pStyle w:val="Hinweis"/>
        <w:spacing w:after="0" w:line="240" w:lineRule="auto"/>
        <w:rPr>
          <w:sz w:val="18"/>
          <w:szCs w:val="26"/>
        </w:rPr>
      </w:pPr>
    </w:p>
    <w:p w14:paraId="348A93C7" w14:textId="538EEC09" w:rsidR="008D6458" w:rsidRPr="00602DE3" w:rsidRDefault="008D6458" w:rsidP="008D6458">
      <w:pPr>
        <w:spacing w:before="120"/>
        <w:rPr>
          <w:b/>
          <w:bCs/>
          <w:sz w:val="24"/>
          <w:szCs w:val="36"/>
        </w:rPr>
      </w:pPr>
      <w:r w:rsidRPr="000A210F">
        <w:rPr>
          <w:noProof/>
        </w:rPr>
        <w:drawing>
          <wp:anchor distT="0" distB="0" distL="114300" distR="114300" simplePos="0" relativeHeight="251653132" behindDoc="0" locked="0" layoutInCell="1" allowOverlap="1" wp14:anchorId="1EED3D36" wp14:editId="378758E4">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43540EC9" w14:textId="77777777" w:rsidR="008D6458" w:rsidRDefault="008D6458" w:rsidP="008D6458">
      <w:pPr>
        <w:pStyle w:val="Hinweis"/>
        <w:spacing w:line="240" w:lineRule="auto"/>
        <w:rPr>
          <w:sz w:val="18"/>
          <w:szCs w:val="26"/>
        </w:rPr>
      </w:pPr>
      <w:r>
        <w:rPr>
          <w:sz w:val="18"/>
          <w:szCs w:val="26"/>
        </w:rPr>
        <w:t>WISSENSCHAFTLICHE MITARBEITERIN</w:t>
      </w:r>
      <w:r w:rsidRPr="00602DE3">
        <w:rPr>
          <w:sz w:val="18"/>
          <w:szCs w:val="26"/>
        </w:rPr>
        <w:t xml:space="preserve"> an der </w:t>
      </w:r>
      <w:r w:rsidRPr="00FC3190">
        <w:rPr>
          <w:sz w:val="18"/>
          <w:szCs w:val="26"/>
        </w:rPr>
        <w:t>Wirtschaftsuniversität Wien</w:t>
      </w:r>
    </w:p>
    <w:p w14:paraId="0AC81887" w14:textId="77777777" w:rsidR="008D6458" w:rsidRPr="00602DE3" w:rsidRDefault="008D6458" w:rsidP="008D6458">
      <w:pPr>
        <w:pStyle w:val="Hinweis"/>
        <w:spacing w:line="240" w:lineRule="auto"/>
        <w:rPr>
          <w:sz w:val="18"/>
          <w:szCs w:val="26"/>
        </w:rPr>
      </w:pPr>
    </w:p>
    <w:p w14:paraId="3961AEE9" w14:textId="77777777" w:rsidR="008D6458" w:rsidRPr="00960439" w:rsidRDefault="008D6458" w:rsidP="008D6458"/>
    <w:p w14:paraId="737FFF80" w14:textId="77777777" w:rsidR="008D6458" w:rsidRPr="0056069B" w:rsidRDefault="008D6458" w:rsidP="008D6458"/>
    <w:p w14:paraId="1079D00F" w14:textId="35FFD9F0" w:rsidR="008D6458" w:rsidRPr="0056069B" w:rsidRDefault="00F2517E" w:rsidP="008D6458">
      <w:r w:rsidRPr="0056069B">
        <w:rPr>
          <w:noProof/>
        </w:rPr>
        <mc:AlternateContent>
          <mc:Choice Requires="wps">
            <w:drawing>
              <wp:anchor distT="0" distB="0" distL="114300" distR="114300" simplePos="0" relativeHeight="251653127" behindDoc="0" locked="0" layoutInCell="1" allowOverlap="1" wp14:anchorId="468A5C7A" wp14:editId="78571D09">
                <wp:simplePos x="0" y="0"/>
                <wp:positionH relativeFrom="column">
                  <wp:posOffset>3338830</wp:posOffset>
                </wp:positionH>
                <wp:positionV relativeFrom="paragraph">
                  <wp:posOffset>53974</wp:posOffset>
                </wp:positionV>
                <wp:extent cx="2384425" cy="3495675"/>
                <wp:effectExtent l="0" t="0" r="0" b="9525"/>
                <wp:wrapNone/>
                <wp:docPr id="37" name="Abgerundetes Rechteck 37"/>
                <wp:cNvGraphicFramePr/>
                <a:graphic xmlns:a="http://schemas.openxmlformats.org/drawingml/2006/main">
                  <a:graphicData uri="http://schemas.microsoft.com/office/word/2010/wordprocessingShape">
                    <wps:wsp>
                      <wps:cNvSpPr/>
                      <wps:spPr>
                        <a:xfrm>
                          <a:off x="0" y="0"/>
                          <a:ext cx="2384425" cy="3495675"/>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0AD97E" id="Abgerundetes Rechteck 37" o:spid="_x0000_s1026" style="position:absolute;margin-left:262.9pt;margin-top:4.25pt;width:187.75pt;height:275.25pt;z-index:251653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H7pfwIAAO0EAAAOAAAAZHJzL2Uyb0RvYy54bWysVE1v2zAMvQ/YfxB0X52kTpsGdYqgRYYB&#10;XVusHXpmZSn2IImapMTJfv0o2U26j9OwHBRKpB7Jp0dfXu2MZlvpQ4u24uOTEWfSCqxbu67416fV&#10;hxlnIYKtQaOVFd/LwK8W799ddm4uJ9igrqVnBGLDvHMVb2J086IIopEGwgk6acmp0BuItPXrovbQ&#10;EbrRxWQ0Ois69LXzKGQIdHrTO/ki4yslRbxXKsjIdMWptphXn9eXtBaLS5ivPbimFUMZ8A9VGGgt&#10;JT1A3UAEtvHtH1CmFR4Dqngi0BSoVCtk7oG6GY9+6+axASdzL0ROcAeawv+DFXfbR/fgiYbOhXkg&#10;M3WxU96kf6qP7TJZ+wNZcheZoMPJ6awsJ1POBPlOy4vp2fk00Vkcrzsf4keJhiWj4h43tv5CT5KZ&#10;gu1tiJmymlkwpA2ov3GmjKYH2IJm5fl0MgAOsQT9CpkuBtRtvWq1zpt9uNae0cWKkz5q7DjTECId&#10;VnyVfzmt3pjPWPdxF9PRKEuAgEO+n8v/BVdb1pGwpzPqjgkgiSoNkUzj6ooHu+YM9Jq0L6LPCSym&#10;krKuUrE3EJo+W4YdGtI21SyzQImGRNuR/2S9YL1/8Mxjr9jgxKoltFvq6AE8MURiprGL97QojVQi&#10;DhZnDfoffztP8aQc8nLWkeSp/O8b8JKI+mRJUxfjskwzkjfl9HxCG//W8/LWYzfmGonsMQ24E9lM&#10;8VG/msqjeabpXKas5AIrKHdP1LC5jv0o0nwLuVzmMJoLB/HWPjqRwBNPicen3TN4Nygpkgjv8HU8&#10;YJ710WvvGJtuWlxuIqr2wHDP60A3zVR+8GH+09C+3eeo41dq8RMAAP//AwBQSwMEFAAGAAgAAAAh&#10;AJinR8vgAAAACQEAAA8AAABkcnMvZG93bnJldi54bWxMj8tOwzAQRfdI/IM1SOyo3ZSgNsSpUCVU&#10;WLBIQFWXbjzEEX6E2G3D3zOsynJ0ru49U64nZ9kJx9gHL2E+E8DQt0H3vpPw8f58twQWk/Ja2eBR&#10;wg9GWFfXV6UqdDj7Gk9N6hiV+FgoCSaloeA8tgadirMwoCf2GUanEp1jx/WozlTuLM+EeOBO9Z4W&#10;jBpwY7D9ao5Owva1f8tsc2/S4nvnNtuXOt+7Wsrbm+npEVjCKV3C8KdP6lCR0yEcvY7MSsiznNST&#10;hGUOjPhKzBfADgTylQBelfz/B9UvAAAA//8DAFBLAQItABQABgAIAAAAIQC2gziS/gAAAOEBAAAT&#10;AAAAAAAAAAAAAAAAAAAAAABbQ29udGVudF9UeXBlc10ueG1sUEsBAi0AFAAGAAgAAAAhADj9If/W&#10;AAAAlAEAAAsAAAAAAAAAAAAAAAAALwEAAF9yZWxzLy5yZWxzUEsBAi0AFAAGAAgAAAAhAMGYful/&#10;AgAA7QQAAA4AAAAAAAAAAAAAAAAALgIAAGRycy9lMm9Eb2MueG1sUEsBAi0AFAAGAAgAAAAhAJin&#10;R8vgAAAACQEAAA8AAAAAAAAAAAAAAAAA2QQAAGRycy9kb3ducmV2LnhtbFBLBQYAAAAABAAEAPMA&#10;AADmBQAAAAA=&#10;" fillcolor="#f2f2f2" stroked="f" strokeweight="1.25pt"/>
            </w:pict>
          </mc:Fallback>
        </mc:AlternateContent>
      </w:r>
      <w:r w:rsidR="008D6458" w:rsidRPr="0056069B">
        <w:rPr>
          <w:noProof/>
        </w:rPr>
        <mc:AlternateContent>
          <mc:Choice Requires="wps">
            <w:drawing>
              <wp:anchor distT="0" distB="0" distL="114300" distR="114300" simplePos="0" relativeHeight="251653128" behindDoc="0" locked="0" layoutInCell="1" allowOverlap="1" wp14:anchorId="7B839211" wp14:editId="68EBC291">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line id="Gerade Verbindung 18" style="position:absolute;z-index:251653128;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6A566D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008D6458" w:rsidRPr="0056069B">
        <w:br/>
      </w:r>
      <w:bookmarkStart w:id="18" w:name="_Toc119945636"/>
      <w:bookmarkStart w:id="19" w:name="_Toc119945688"/>
      <w:r w:rsidR="008D6458" w:rsidRPr="0056069B">
        <w:t>Impressum</w:t>
      </w:r>
      <w:bookmarkEnd w:id="18"/>
      <w:bookmarkEnd w:id="19"/>
    </w:p>
    <w:p w14:paraId="2C2F7AFC" w14:textId="77777777" w:rsidR="008D6458" w:rsidRPr="0056069B" w:rsidRDefault="008D6458" w:rsidP="008D6458">
      <w:bookmarkStart w:id="20" w:name="_Toc119945637"/>
      <w:bookmarkStart w:id="21" w:name="_Toc119945689"/>
      <w:r w:rsidRPr="0056069B">
        <w:rPr>
          <w:noProof/>
        </w:rPr>
        <mc:AlternateContent>
          <mc:Choice Requires="wps">
            <w:drawing>
              <wp:anchor distT="0" distB="0" distL="114300" distR="114300" simplePos="0" relativeHeight="251653129" behindDoc="0" locked="0" layoutInCell="1" allowOverlap="1" wp14:anchorId="3E47D733" wp14:editId="3F4A42B6">
                <wp:simplePos x="0" y="0"/>
                <wp:positionH relativeFrom="column">
                  <wp:posOffset>3548380</wp:posOffset>
                </wp:positionH>
                <wp:positionV relativeFrom="paragraph">
                  <wp:posOffset>33654</wp:posOffset>
                </wp:positionV>
                <wp:extent cx="1938279" cy="3000375"/>
                <wp:effectExtent l="0" t="0" r="5080" b="9525"/>
                <wp:wrapNone/>
                <wp:docPr id="19" name="Textfeld 19"/>
                <wp:cNvGraphicFramePr/>
                <a:graphic xmlns:a="http://schemas.openxmlformats.org/drawingml/2006/main">
                  <a:graphicData uri="http://schemas.microsoft.com/office/word/2010/wordprocessingShape">
                    <wps:wsp>
                      <wps:cNvSpPr txBox="1"/>
                      <wps:spPr>
                        <a:xfrm>
                          <a:off x="0" y="0"/>
                          <a:ext cx="1938279" cy="3000375"/>
                        </a:xfrm>
                        <a:prstGeom prst="rect">
                          <a:avLst/>
                        </a:prstGeom>
                        <a:noFill/>
                        <a:ln w="6350">
                          <a:noFill/>
                        </a:ln>
                      </wps:spPr>
                      <wps:txbx>
                        <w:txbxContent>
                          <w:p w14:paraId="6BF9F3B1" w14:textId="77777777" w:rsidR="008D6458" w:rsidRPr="00AF1CF2" w:rsidRDefault="008D6458" w:rsidP="008D6458">
                            <w:pPr>
                              <w:rPr>
                                <w:b/>
                                <w:bCs/>
                                <w:sz w:val="28"/>
                                <w:szCs w:val="40"/>
                              </w:rPr>
                            </w:pPr>
                            <w:bookmarkStart w:id="22" w:name="_Toc119945638"/>
                            <w:bookmarkStart w:id="23" w:name="_Toc119945690"/>
                            <w:r w:rsidRPr="00AF1CF2">
                              <w:rPr>
                                <w:b/>
                                <w:bCs/>
                                <w:sz w:val="28"/>
                                <w:szCs w:val="40"/>
                              </w:rPr>
                              <w:t>Anmerkung zum Zitieren:</w:t>
                            </w:r>
                            <w:bookmarkEnd w:id="22"/>
                            <w:bookmarkEnd w:id="23"/>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5CF20AA4" w:rsidR="008D6458" w:rsidRDefault="00027693" w:rsidP="008D6458">
                            <w:pPr>
                              <w:pStyle w:val="Listenabsatz"/>
                              <w:numPr>
                                <w:ilvl w:val="0"/>
                                <w:numId w:val="19"/>
                              </w:numPr>
                              <w:rPr>
                                <w:b/>
                                <w:bCs/>
                                <w:sz w:val="18"/>
                                <w:szCs w:val="18"/>
                              </w:rPr>
                            </w:pPr>
                            <w:r>
                              <w:rPr>
                                <w:b/>
                                <w:bCs/>
                                <w:sz w:val="18"/>
                                <w:szCs w:val="18"/>
                              </w:rPr>
                              <w:t>Umgang mit Geld</w:t>
                            </w:r>
                            <w:r w:rsidR="008D6458">
                              <w:rPr>
                                <w:b/>
                                <w:bCs/>
                                <w:sz w:val="18"/>
                                <w:szCs w:val="18"/>
                              </w:rPr>
                              <w:t xml:space="preserve"> –</w:t>
                            </w:r>
                            <w:r>
                              <w:rPr>
                                <w:b/>
                                <w:bCs/>
                                <w:sz w:val="18"/>
                                <w:szCs w:val="18"/>
                              </w:rPr>
                              <w:t xml:space="preserve"> Es geht nicht ohne Planung: Ver- und Überschuldung</w:t>
                            </w:r>
                          </w:p>
                          <w:p w14:paraId="60BC571B" w14:textId="369E2352" w:rsidR="008D6458" w:rsidRPr="00217ECC" w:rsidRDefault="008D6458" w:rsidP="008D6458">
                            <w:pPr>
                              <w:pStyle w:val="Listenabsatz"/>
                              <w:numPr>
                                <w:ilvl w:val="0"/>
                                <w:numId w:val="19"/>
                              </w:numPr>
                              <w:rPr>
                                <w:b/>
                                <w:bCs/>
                                <w:sz w:val="18"/>
                                <w:szCs w:val="18"/>
                              </w:rPr>
                            </w:pPr>
                            <w:r>
                              <w:rPr>
                                <w:b/>
                                <w:bCs/>
                                <w:sz w:val="18"/>
                                <w:szCs w:val="18"/>
                              </w:rPr>
                              <w:t>Fuhrmann/Akpinar/</w:t>
                            </w:r>
                            <w:r w:rsidR="00027693">
                              <w:rPr>
                                <w:b/>
                                <w:bCs/>
                                <w:sz w:val="18"/>
                                <w:szCs w:val="18"/>
                              </w:rPr>
                              <w:t>Degasperi/</w:t>
                            </w:r>
                            <w:r>
                              <w:rPr>
                                <w:b/>
                                <w:bCs/>
                                <w:sz w:val="18"/>
                                <w:szCs w:val="18"/>
                              </w:rPr>
                              <w:t>Leite/Zejnoski</w:t>
                            </w:r>
                          </w:p>
                          <w:p w14:paraId="3466A391" w14:textId="2169A16F" w:rsidR="008D6458" w:rsidRPr="00217ECC" w:rsidRDefault="008D6458" w:rsidP="008D6458">
                            <w:pPr>
                              <w:pStyle w:val="Listenabsatz"/>
                              <w:numPr>
                                <w:ilvl w:val="0"/>
                                <w:numId w:val="19"/>
                              </w:numPr>
                              <w:rPr>
                                <w:b/>
                                <w:bCs/>
                                <w:sz w:val="18"/>
                                <w:szCs w:val="18"/>
                              </w:rPr>
                            </w:pPr>
                            <w:r w:rsidRPr="00217ECC">
                              <w:rPr>
                                <w:b/>
                                <w:bCs/>
                                <w:sz w:val="18"/>
                                <w:szCs w:val="18"/>
                              </w:rPr>
                              <w:t>LINK zum Material</w:t>
                            </w:r>
                          </w:p>
                          <w:p w14:paraId="609DB5B6"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CC BY 4.0 </w:t>
                            </w:r>
                          </w:p>
                          <w:p w14:paraId="1D50DE43" w14:textId="6C62F2A4" w:rsidR="008D6458" w:rsidRDefault="008D6458" w:rsidP="008D6458">
                            <w:pPr>
                              <w:pStyle w:val="Listenabsatz"/>
                              <w:numPr>
                                <w:ilvl w:val="0"/>
                                <w:numId w:val="19"/>
                              </w:numPr>
                              <w:rPr>
                                <w:b/>
                                <w:bCs/>
                                <w:sz w:val="18"/>
                                <w:szCs w:val="18"/>
                              </w:rPr>
                            </w:pPr>
                            <w:r w:rsidRPr="00217ECC">
                              <w:rPr>
                                <w:b/>
                                <w:bCs/>
                                <w:sz w:val="18"/>
                                <w:szCs w:val="18"/>
                              </w:rPr>
                              <w:t>Stiftung für Wirtschaftsbildung</w:t>
                            </w:r>
                          </w:p>
                          <w:p w14:paraId="426B6D55" w14:textId="150DA716" w:rsidR="008D6458" w:rsidRPr="00217ECC" w:rsidRDefault="008D6458" w:rsidP="008D6458">
                            <w:pPr>
                              <w:pStyle w:val="Listenabsatz"/>
                              <w:numPr>
                                <w:ilvl w:val="0"/>
                                <w:numId w:val="19"/>
                              </w:numPr>
                              <w:rPr>
                                <w:b/>
                                <w:bCs/>
                                <w:sz w:val="18"/>
                                <w:szCs w:val="18"/>
                              </w:rPr>
                            </w:pPr>
                            <w:r>
                              <w:rPr>
                                <w:b/>
                                <w:bCs/>
                                <w:sz w:val="18"/>
                                <w:szCs w:val="18"/>
                              </w:rPr>
                              <w:t>202</w:t>
                            </w:r>
                            <w:r w:rsidR="00027693">
                              <w:rPr>
                                <w:b/>
                                <w:bCs/>
                                <w:sz w:val="18"/>
                                <w:szCs w:val="18"/>
                              </w:rPr>
                              <w:t>4</w:t>
                            </w:r>
                          </w:p>
                          <w:p w14:paraId="2E4E2A2D" w14:textId="77777777" w:rsidR="008D6458" w:rsidRPr="00C25917" w:rsidRDefault="008D6458" w:rsidP="008D6458">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7D733" id="Textfeld 19" o:spid="_x0000_s1084" type="#_x0000_t202" style="position:absolute;left:0;text-align:left;margin-left:279.4pt;margin-top:2.65pt;width:152.6pt;height:236.25pt;z-index:2516531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9pgEQIAACUEAAAOAAAAZHJzL2Uyb0RvYy54bWysU11v2jAUfZ+0/2D5fSSA+hURKtaKaRJq&#10;K9Gpz8axIZLj610bEvbrd+0QqLo9TXtxbny/zzme3XeNYQeFvgZb8vEo50xZCVVttyX/8br8csuZ&#10;D8JWwoBVJT8qz+/nnz/NWleoCezAVAoZFbG+aF3JdyG4Isu83KlG+BE4ZcmpARsR6Be3WYWipeqN&#10;ySZ5fp21gJVDkMp7un3snXye6mutZHjW2qvATMlptpBOTOcmntl8JootCrer5WkM8Q9TNKK21PRc&#10;6lEEwfZY/1GqqSWCBx1GEpoMtK6lSjvQNuP8wzbrnXAq7ULgeHeGyf+/svLpsHYvyEL3FToiMALS&#10;Ol94uoz7dBqb+KVJGfkJwuMZNtUFJmPS3fR2cnPHmSTfNM/z6c1VrJNd0h368E1Bw6JRciReElzi&#10;sPKhDx1CYjcLy9qYxI2xrC359fQqTwlnDxU3lnpcho1W6DYdqysa47zJBqojLYjQc++dXNY0xEr4&#10;8CKQyKadSMDhmQ5tgJrByeJsB/jrb/cxnjggL2ctiafk/udeoOLMfLfETlTaYOBgbAbD7psHID2O&#10;6Wk4mUxKwGAGUyM0b6TrRexCLmEl9Sp5GMyH0EuY3oVUi0UKIj05EVZ27WQsHWGMkL52bwLdCfdA&#10;lD3BICtRfIC/j+0JWOwD6DpxE4HtUTzhTVpM7J7eTRT7+/8UdXnd898AAAD//wMAUEsDBBQABgAI&#10;AAAAIQDP5Ywd4AAAAAkBAAAPAAAAZHJzL2Rvd25yZXYueG1sTI9LT8MwEITvSPwHa5G4UafQRxTi&#10;VIjHDQptQYKbEy9JRLyObCcN/57lBLdZzWrmm3wz2U6M6EPrSMF8loBAqpxpqVbweni4SEGEqMno&#10;zhEq+MYAm+L0JNeZcUfa4biPteAQCplW0MTYZ1KGqkGrw8z1SOx9Om915NPX0nh95HDbycskWUmr&#10;W+KGRvd422D1tR+sgu49+McyiR/jXf0UX57l8HY/3yp1fjbdXIOIOMW/Z/jFZ3QomKl0A5kgOgXL&#10;ZcrokcUVCPbT1YK3lQoW63UKssjl/wXFDwAAAP//AwBQSwECLQAUAAYACAAAACEAtoM4kv4AAADh&#10;AQAAEwAAAAAAAAAAAAAAAAAAAAAAW0NvbnRlbnRfVHlwZXNdLnhtbFBLAQItABQABgAIAAAAIQA4&#10;/SH/1gAAAJQBAAALAAAAAAAAAAAAAAAAAC8BAABfcmVscy8ucmVsc1BLAQItABQABgAIAAAAIQCI&#10;Y9pgEQIAACUEAAAOAAAAAAAAAAAAAAAAAC4CAABkcnMvZTJvRG9jLnhtbFBLAQItABQABgAIAAAA&#10;IQDP5Ywd4AAAAAkBAAAPAAAAAAAAAAAAAAAAAGsEAABkcnMvZG93bnJldi54bWxQSwUGAAAAAAQA&#10;BADzAAAAeAUAAAAA&#10;" filled="f" stroked="f" strokeweight=".5pt">
                <v:textbox inset="0,0,0,0">
                  <w:txbxContent>
                    <w:p w14:paraId="6BF9F3B1" w14:textId="77777777" w:rsidR="008D6458" w:rsidRPr="00AF1CF2" w:rsidRDefault="008D6458" w:rsidP="008D6458">
                      <w:pPr>
                        <w:rPr>
                          <w:b/>
                          <w:bCs/>
                          <w:sz w:val="28"/>
                          <w:szCs w:val="40"/>
                        </w:rPr>
                      </w:pPr>
                      <w:bookmarkStart w:id="24" w:name="_Toc119945638"/>
                      <w:bookmarkStart w:id="25" w:name="_Toc119945690"/>
                      <w:r w:rsidRPr="00AF1CF2">
                        <w:rPr>
                          <w:b/>
                          <w:bCs/>
                          <w:sz w:val="28"/>
                          <w:szCs w:val="40"/>
                        </w:rPr>
                        <w:t>Anmerkung zum Zitieren:</w:t>
                      </w:r>
                      <w:bookmarkEnd w:id="24"/>
                      <w:bookmarkEnd w:id="25"/>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5CF20AA4" w:rsidR="008D6458" w:rsidRDefault="00027693" w:rsidP="008D6458">
                      <w:pPr>
                        <w:pStyle w:val="Listenabsatz"/>
                        <w:numPr>
                          <w:ilvl w:val="0"/>
                          <w:numId w:val="19"/>
                        </w:numPr>
                        <w:rPr>
                          <w:b/>
                          <w:bCs/>
                          <w:sz w:val="18"/>
                          <w:szCs w:val="18"/>
                        </w:rPr>
                      </w:pPr>
                      <w:r>
                        <w:rPr>
                          <w:b/>
                          <w:bCs/>
                          <w:sz w:val="18"/>
                          <w:szCs w:val="18"/>
                        </w:rPr>
                        <w:t>Umgang mit Geld</w:t>
                      </w:r>
                      <w:r w:rsidR="008D6458">
                        <w:rPr>
                          <w:b/>
                          <w:bCs/>
                          <w:sz w:val="18"/>
                          <w:szCs w:val="18"/>
                        </w:rPr>
                        <w:t xml:space="preserve"> –</w:t>
                      </w:r>
                      <w:r>
                        <w:rPr>
                          <w:b/>
                          <w:bCs/>
                          <w:sz w:val="18"/>
                          <w:szCs w:val="18"/>
                        </w:rPr>
                        <w:t xml:space="preserve"> Es geht nicht ohne Planung: Ver- und Überschuldung</w:t>
                      </w:r>
                    </w:p>
                    <w:p w14:paraId="60BC571B" w14:textId="369E2352" w:rsidR="008D6458" w:rsidRPr="00217ECC" w:rsidRDefault="008D6458" w:rsidP="008D6458">
                      <w:pPr>
                        <w:pStyle w:val="Listenabsatz"/>
                        <w:numPr>
                          <w:ilvl w:val="0"/>
                          <w:numId w:val="19"/>
                        </w:numPr>
                        <w:rPr>
                          <w:b/>
                          <w:bCs/>
                          <w:sz w:val="18"/>
                          <w:szCs w:val="18"/>
                        </w:rPr>
                      </w:pPr>
                      <w:r>
                        <w:rPr>
                          <w:b/>
                          <w:bCs/>
                          <w:sz w:val="18"/>
                          <w:szCs w:val="18"/>
                        </w:rPr>
                        <w:t>Fuhrmann/Akpinar/</w:t>
                      </w:r>
                      <w:r w:rsidR="00027693">
                        <w:rPr>
                          <w:b/>
                          <w:bCs/>
                          <w:sz w:val="18"/>
                          <w:szCs w:val="18"/>
                        </w:rPr>
                        <w:t>Degasperi/</w:t>
                      </w:r>
                      <w:r>
                        <w:rPr>
                          <w:b/>
                          <w:bCs/>
                          <w:sz w:val="18"/>
                          <w:szCs w:val="18"/>
                        </w:rPr>
                        <w:t>Leite/Zejnoski</w:t>
                      </w:r>
                    </w:p>
                    <w:p w14:paraId="3466A391" w14:textId="2169A16F" w:rsidR="008D6458" w:rsidRPr="00217ECC" w:rsidRDefault="008D6458" w:rsidP="008D6458">
                      <w:pPr>
                        <w:pStyle w:val="Listenabsatz"/>
                        <w:numPr>
                          <w:ilvl w:val="0"/>
                          <w:numId w:val="19"/>
                        </w:numPr>
                        <w:rPr>
                          <w:b/>
                          <w:bCs/>
                          <w:sz w:val="18"/>
                          <w:szCs w:val="18"/>
                        </w:rPr>
                      </w:pPr>
                      <w:r w:rsidRPr="00217ECC">
                        <w:rPr>
                          <w:b/>
                          <w:bCs/>
                          <w:sz w:val="18"/>
                          <w:szCs w:val="18"/>
                        </w:rPr>
                        <w:t>LINK zum Material</w:t>
                      </w:r>
                    </w:p>
                    <w:p w14:paraId="609DB5B6"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CC BY 4.0 </w:t>
                      </w:r>
                    </w:p>
                    <w:p w14:paraId="1D50DE43" w14:textId="6C62F2A4" w:rsidR="008D6458" w:rsidRDefault="008D6458" w:rsidP="008D6458">
                      <w:pPr>
                        <w:pStyle w:val="Listenabsatz"/>
                        <w:numPr>
                          <w:ilvl w:val="0"/>
                          <w:numId w:val="19"/>
                        </w:numPr>
                        <w:rPr>
                          <w:b/>
                          <w:bCs/>
                          <w:sz w:val="18"/>
                          <w:szCs w:val="18"/>
                        </w:rPr>
                      </w:pPr>
                      <w:r w:rsidRPr="00217ECC">
                        <w:rPr>
                          <w:b/>
                          <w:bCs/>
                          <w:sz w:val="18"/>
                          <w:szCs w:val="18"/>
                        </w:rPr>
                        <w:t>Stiftung für Wirtschaftsbildung</w:t>
                      </w:r>
                    </w:p>
                    <w:p w14:paraId="426B6D55" w14:textId="150DA716" w:rsidR="008D6458" w:rsidRPr="00217ECC" w:rsidRDefault="008D6458" w:rsidP="008D6458">
                      <w:pPr>
                        <w:pStyle w:val="Listenabsatz"/>
                        <w:numPr>
                          <w:ilvl w:val="0"/>
                          <w:numId w:val="19"/>
                        </w:numPr>
                        <w:rPr>
                          <w:b/>
                          <w:bCs/>
                          <w:sz w:val="18"/>
                          <w:szCs w:val="18"/>
                        </w:rPr>
                      </w:pPr>
                      <w:r>
                        <w:rPr>
                          <w:b/>
                          <w:bCs/>
                          <w:sz w:val="18"/>
                          <w:szCs w:val="18"/>
                        </w:rPr>
                        <w:t>202</w:t>
                      </w:r>
                      <w:r w:rsidR="00027693">
                        <w:rPr>
                          <w:b/>
                          <w:bCs/>
                          <w:sz w:val="18"/>
                          <w:szCs w:val="18"/>
                        </w:rPr>
                        <w:t>4</w:t>
                      </w:r>
                    </w:p>
                    <w:p w14:paraId="2E4E2A2D" w14:textId="77777777" w:rsidR="008D6458" w:rsidRPr="00C25917" w:rsidRDefault="008D6458" w:rsidP="008D6458">
                      <w:pPr>
                        <w:rPr>
                          <w:b/>
                          <w:bCs/>
                          <w:sz w:val="18"/>
                          <w:szCs w:val="18"/>
                        </w:rPr>
                      </w:pPr>
                    </w:p>
                  </w:txbxContent>
                </v:textbox>
              </v:shape>
            </w:pict>
          </mc:Fallback>
        </mc:AlternateContent>
      </w:r>
      <w:bookmarkEnd w:id="20"/>
      <w:bookmarkEnd w:id="21"/>
    </w:p>
    <w:p w14:paraId="348DDD7B" w14:textId="77777777" w:rsidR="008D6458" w:rsidRDefault="008D6458" w:rsidP="008D6458">
      <w:pPr>
        <w:jc w:val="left"/>
      </w:pPr>
      <w:bookmarkStart w:id="26" w:name="_Toc119945639"/>
      <w:bookmarkStart w:id="27" w:name="_Toc119945691"/>
      <w:r>
        <w:t>Institut für Wirtschaftspädagogik</w:t>
      </w:r>
    </w:p>
    <w:p w14:paraId="4176798C" w14:textId="77777777" w:rsidR="008D6458" w:rsidRPr="0056069B" w:rsidRDefault="008D6458" w:rsidP="008D6458">
      <w:pPr>
        <w:jc w:val="left"/>
      </w:pPr>
      <w:r w:rsidRPr="0056069B">
        <w:t>WIRTSCHAF</w:t>
      </w:r>
      <w:bookmarkEnd w:id="26"/>
      <w:bookmarkEnd w:id="27"/>
      <w:r>
        <w:t>TSUNIVERSITÄT Wien</w:t>
      </w:r>
    </w:p>
    <w:p w14:paraId="7921BCBC" w14:textId="77777777" w:rsidR="008D6458" w:rsidRPr="00D85882" w:rsidRDefault="008D6458" w:rsidP="008D6458">
      <w:pPr>
        <w:rPr>
          <w:lang w:val="it-IT"/>
        </w:rPr>
      </w:pPr>
      <w:r w:rsidRPr="00D85882">
        <w:rPr>
          <w:lang w:val="it-IT"/>
        </w:rPr>
        <w:t xml:space="preserve">E-Mail: </w:t>
      </w:r>
      <w:hyperlink r:id="rId63" w:history="1">
        <w:r w:rsidRPr="00D85882">
          <w:rPr>
            <w:rStyle w:val="Hyperlink"/>
            <w:lang w:val="it-IT"/>
          </w:rPr>
          <w:t>wipaed@wu.ac.at</w:t>
        </w:r>
      </w:hyperlink>
    </w:p>
    <w:p w14:paraId="1E526013" w14:textId="77777777" w:rsidR="008D6458" w:rsidRPr="00D85882" w:rsidRDefault="008D6458" w:rsidP="008D6458">
      <w:pPr>
        <w:rPr>
          <w:lang w:val="it-IT"/>
        </w:rPr>
      </w:pPr>
    </w:p>
    <w:p w14:paraId="593C8268" w14:textId="77777777" w:rsidR="008D6458" w:rsidRPr="00D85882" w:rsidRDefault="008D6458" w:rsidP="008D6458">
      <w:pPr>
        <w:rPr>
          <w:lang w:val="it-IT"/>
        </w:rPr>
      </w:pPr>
    </w:p>
    <w:p w14:paraId="0163B0E4" w14:textId="77777777" w:rsidR="008D6458" w:rsidRPr="00BC1D5A" w:rsidRDefault="008D6458" w:rsidP="008D6458">
      <w:bookmarkStart w:id="28" w:name="_Toc119945640"/>
      <w:bookmarkStart w:id="29" w:name="_Toc119945692"/>
      <w:r w:rsidRPr="00BC1D5A">
        <w:t>CC BY NC SA</w:t>
      </w:r>
      <w:bookmarkEnd w:id="28"/>
      <w:bookmarkEnd w:id="29"/>
      <w:r w:rsidRPr="00BC1D5A">
        <w:t xml:space="preserve"> </w:t>
      </w:r>
    </w:p>
    <w:p w14:paraId="729E3D1B" w14:textId="514A248C" w:rsidR="008D6458" w:rsidRPr="0056069B" w:rsidRDefault="008D6458" w:rsidP="008D6458">
      <w:pPr>
        <w:rPr>
          <w:rStyle w:val="Hyperlink"/>
          <w:color w:val="auto"/>
          <w:sz w:val="17"/>
          <w:szCs w:val="17"/>
          <w:u w:val="none"/>
        </w:rPr>
      </w:pPr>
      <w:r w:rsidRPr="0056069B">
        <w:rPr>
          <w:rStyle w:val="Hyperlink"/>
          <w:color w:val="auto"/>
          <w:sz w:val="17"/>
          <w:szCs w:val="17"/>
          <w:u w:val="none"/>
        </w:rPr>
        <w:t>Creative Commons Namensnennung</w:t>
      </w:r>
      <w:r w:rsidR="00F755FA">
        <w:rPr>
          <w:rStyle w:val="Hyperlink"/>
          <w:color w:val="auto"/>
          <w:sz w:val="17"/>
          <w:szCs w:val="17"/>
          <w:u w:val="none"/>
        </w:rPr>
        <w:t xml:space="preserve"> –</w:t>
      </w:r>
      <w:r w:rsidRPr="0056069B">
        <w:rPr>
          <w:rStyle w:val="Hyperlink"/>
          <w:color w:val="auto"/>
          <w:sz w:val="17"/>
          <w:szCs w:val="17"/>
          <w:u w:val="none"/>
        </w:rPr>
        <w:t xml:space="preserve"> Nicht-kommerziell – </w:t>
      </w:r>
    </w:p>
    <w:p w14:paraId="3B9B32D7" w14:textId="2468ED1F" w:rsidR="008D6458" w:rsidRPr="0056069B" w:rsidRDefault="008D6458" w:rsidP="008D6458">
      <w:pPr>
        <w:rPr>
          <w:rStyle w:val="Hyperlink"/>
          <w:color w:val="auto"/>
          <w:sz w:val="17"/>
          <w:szCs w:val="17"/>
          <w:u w:val="none"/>
        </w:rPr>
      </w:pPr>
      <w:r w:rsidRPr="0056069B">
        <w:rPr>
          <w:rStyle w:val="Hyperlink"/>
          <w:color w:val="auto"/>
          <w:sz w:val="17"/>
          <w:szCs w:val="17"/>
          <w:u w:val="none"/>
        </w:rPr>
        <w:t>Weitergabe unter gleichen Bedingungen 4.0 International</w:t>
      </w:r>
    </w:p>
    <w:bookmarkEnd w:id="11"/>
    <w:p w14:paraId="481628E0" w14:textId="2BD08688" w:rsidR="003A25EB" w:rsidRDefault="003A25EB">
      <w:pPr>
        <w:spacing w:after="0" w:line="240" w:lineRule="auto"/>
        <w:jc w:val="left"/>
      </w:pPr>
    </w:p>
    <w:sectPr w:rsidR="003A25EB" w:rsidSect="00C67036">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F8394B" w14:textId="77777777" w:rsidR="00FC46BA" w:rsidRDefault="00FC46BA" w:rsidP="002B0FEA">
      <w:pPr>
        <w:spacing w:line="240" w:lineRule="auto"/>
      </w:pPr>
      <w:r>
        <w:separator/>
      </w:r>
    </w:p>
  </w:endnote>
  <w:endnote w:type="continuationSeparator" w:id="0">
    <w:p w14:paraId="08F85EEA" w14:textId="77777777" w:rsidR="00FC46BA" w:rsidRDefault="00FC46BA" w:rsidP="002B0FEA">
      <w:pPr>
        <w:spacing w:line="240" w:lineRule="auto"/>
      </w:pPr>
      <w:r>
        <w:continuationSeparator/>
      </w:r>
    </w:p>
  </w:endnote>
  <w:endnote w:type="continuationNotice" w:id="1">
    <w:p w14:paraId="1C8C2DA3" w14:textId="77777777" w:rsidR="00FC46BA" w:rsidRDefault="00FC46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58246"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12152994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2087343101" name="Grafik 208734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58242"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104282284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46BCEA" w14:textId="77777777" w:rsidR="00BD2820" w:rsidRDefault="00BD2820">
    <w:pPr>
      <w:pStyle w:val="Fuzeile"/>
    </w:pPr>
    <w:r>
      <w:rPr>
        <w:noProof/>
      </w:rPr>
      <mc:AlternateContent>
        <mc:Choice Requires="wps">
          <w:drawing>
            <wp:anchor distT="45720" distB="45720" distL="114300" distR="114300" simplePos="0" relativeHeight="251674630" behindDoc="0" locked="0" layoutInCell="1" allowOverlap="1" wp14:anchorId="57CD83B6" wp14:editId="0242BFF4">
              <wp:simplePos x="0" y="0"/>
              <wp:positionH relativeFrom="column">
                <wp:posOffset>-38100</wp:posOffset>
              </wp:positionH>
              <wp:positionV relativeFrom="paragraph">
                <wp:posOffset>340360</wp:posOffset>
              </wp:positionV>
              <wp:extent cx="1060450" cy="284480"/>
              <wp:effectExtent l="0" t="0" r="0" b="1270"/>
              <wp:wrapNone/>
              <wp:docPr id="50587125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284480"/>
                      </a:xfrm>
                      <a:prstGeom prst="rect">
                        <a:avLst/>
                      </a:prstGeom>
                      <a:noFill/>
                      <a:ln w="9525">
                        <a:noFill/>
                        <a:miter lim="800000"/>
                        <a:headEnd/>
                        <a:tailEnd/>
                      </a:ln>
                    </wps:spPr>
                    <wps:txbx>
                      <w:txbxContent>
                        <w:p w14:paraId="630C4D4B" w14:textId="77777777" w:rsidR="00BD2820" w:rsidRPr="00A367B4" w:rsidRDefault="00BD2820" w:rsidP="0045263C">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CD83B6" id="_x0000_t202" coordsize="21600,21600" o:spt="202" path="m,l,21600r21600,l21600,xe">
              <v:stroke joinstyle="miter"/>
              <v:path gradientshapeok="t" o:connecttype="rect"/>
            </v:shapetype>
            <v:shape id="_x0000_s1093" type="#_x0000_t202" style="position:absolute;left:0;text-align:left;margin-left:-3pt;margin-top:26.8pt;width:83.5pt;height:22.4pt;z-index:25167463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OEJ+wEAANQDAAAOAAAAZHJzL2Uyb0RvYy54bWysU8tu2zAQvBfoPxC815INOXUEy0GaNEWB&#10;9AGk/YA1RVlESS5L0pbcr++SchyjvRXVgSC13Nmd2eH6ZjSaHaQPCm3D57OSM2kFtsruGv7928Ob&#10;FWchgm1Bo5UNP8rAbzavX60HV8sF9qhb6RmB2FAPruF9jK4uiiB6aSDM0ElLwQ69gUhHvytaDwOh&#10;G10syvKqGNC3zqOQIdDf+ynINxm/66SIX7ouyMh0w6m3mFef121ai80a6p0H1ytxagP+oQsDylLR&#10;M9Q9RGB7r/6CMkp4DNjFmUBTYNcpITMHYjMv/2Dz1IOTmQuJE9xZpvD/YMXnw5P76lkc3+FIA8wk&#10;gntE8SMwi3c92J289R6HXkJLhedJsmJwoT6lJqlDHRLIdviELQ0Z9hEz0Nh5k1QhnozQaQDHs+hy&#10;jEykkuVVWS0pJCi2WFXVKk+lgPo52/kQP0g0LG0a7mmoGR0OjyGmbqB+vpKKWXxQWufBasuGhl8v&#10;F8uccBExKpLvtDINX5Xpm5yQSL63bU6OoPS0pwLanlgnohPlOG5HploCSLlJhC22R5LB42Qzeha0&#10;6dH/4mwgizU8/NyDl5zpj5akvJ5XVfJkPlTLtws6+MvI9jICVhBUwyNn0/YuZh9PlG9J8k5lNV46&#10;ObVM1skinWyevHl5zrdeHuPmNwAAAP//AwBQSwMEFAAGAAgAAAAhABEDZwDdAAAACAEAAA8AAABk&#10;cnMvZG93bnJldi54bWxMj81OwzAQhO9IvIO1SNzadaGN2pBNhUBcQZQfiZsbb5OIeB3FbhPeHvcE&#10;x9lZzXxTbCfXqRMPofVCsJhrUCyVt63UBO9vT7M1qBCNWNN5YYIfDrAtLy8Kk1s/yiufdrFWKURC&#10;bgiaGPscMVQNOxPmvmdJ3sEPzsQkhxrtYMYU7jq80TpDZ1pJDY3p+aHh6nt3dAQfz4evz6V+qR/d&#10;qh/9pFHcBomur6b7O1CRp/j3DGf8hA5lYtr7o9igOoJZlqZEgtVtBursZ4t02BNs1kvAssD/A8pf&#10;AAAA//8DAFBLAQItABQABgAIAAAAIQC2gziS/gAAAOEBAAATAAAAAAAAAAAAAAAAAAAAAABbQ29u&#10;dGVudF9UeXBlc10ueG1sUEsBAi0AFAAGAAgAAAAhADj9If/WAAAAlAEAAAsAAAAAAAAAAAAAAAAA&#10;LwEAAF9yZWxzLy5yZWxzUEsBAi0AFAAGAAgAAAAhAO3E4Qn7AQAA1AMAAA4AAAAAAAAAAAAAAAAA&#10;LgIAAGRycy9lMm9Eb2MueG1sUEsBAi0AFAAGAAgAAAAhABEDZwDdAAAACAEAAA8AAAAAAAAAAAAA&#10;AAAAVQQAAGRycy9kb3ducmV2LnhtbFBLBQYAAAAABAAEAPMAAABfBQAAAAA=&#10;" filled="f" stroked="f">
              <v:textbox>
                <w:txbxContent>
                  <w:p w14:paraId="630C4D4B" w14:textId="77777777" w:rsidR="00BD2820" w:rsidRPr="00A367B4" w:rsidRDefault="00BD2820" w:rsidP="0045263C">
                    <w:pPr>
                      <w:pStyle w:val="Fuzeile"/>
                      <w:ind w:right="360"/>
                      <w:jc w:val="right"/>
                      <w:rPr>
                        <w:color w:val="auto"/>
                      </w:rPr>
                    </w:pPr>
                    <w:r>
                      <w:t xml:space="preserve">© </w:t>
                    </w:r>
                    <w:hyperlink r:id="rId2" w:history="1">
                      <w:r w:rsidRPr="00A367B4">
                        <w:rPr>
                          <w:rStyle w:val="Hyperlink"/>
                          <w:color w:val="auto"/>
                        </w:rPr>
                        <w:t>CC BY NC SA</w:t>
                      </w:r>
                    </w:hyperlink>
                  </w:p>
                </w:txbxContent>
              </v:textbox>
            </v:shape>
          </w:pict>
        </mc:Fallback>
      </mc:AlternateContent>
    </w:r>
    <w:r>
      <w:rPr>
        <w:noProof/>
      </w:rPr>
      <w:drawing>
        <wp:anchor distT="0" distB="0" distL="114300" distR="114300" simplePos="0" relativeHeight="251672582" behindDoc="0" locked="0" layoutInCell="1" allowOverlap="1" wp14:anchorId="55CA9728" wp14:editId="5815B71E">
          <wp:simplePos x="0" y="0"/>
          <wp:positionH relativeFrom="column">
            <wp:posOffset>-833755</wp:posOffset>
          </wp:positionH>
          <wp:positionV relativeFrom="paragraph">
            <wp:posOffset>377190</wp:posOffset>
          </wp:positionV>
          <wp:extent cx="7620635" cy="152400"/>
          <wp:effectExtent l="0" t="0" r="0" b="0"/>
          <wp:wrapNone/>
          <wp:docPr id="1292576583" name="Grafik 1292576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71558" behindDoc="0" locked="0" layoutInCell="1" allowOverlap="1" wp14:anchorId="541EE5B8" wp14:editId="405FAC4B">
          <wp:simplePos x="0" y="0"/>
          <wp:positionH relativeFrom="column">
            <wp:posOffset>168185</wp:posOffset>
          </wp:positionH>
          <wp:positionV relativeFrom="paragraph">
            <wp:posOffset>-38735</wp:posOffset>
          </wp:positionV>
          <wp:extent cx="2310765" cy="347345"/>
          <wp:effectExtent l="0" t="0" r="0" b="0"/>
          <wp:wrapNone/>
          <wp:docPr id="1337019236" name="Grafik 133701923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_x0000_s1085" type="#_x0000_t202"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1632218087" name="Grafik 163221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58641268" name="Grafik 5864126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34A8D6" w14:textId="77777777" w:rsidR="00B73B56" w:rsidRDefault="00B73B56">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990022" w14:textId="77777777" w:rsidR="00B73B56" w:rsidRDefault="00B73B56" w:rsidP="0045263C">
    <w:pPr>
      <w:pStyle w:val="Fuzeile"/>
      <w:ind w:right="360"/>
      <w:jc w:val="right"/>
    </w:pPr>
    <w:r>
      <w:rPr>
        <w:noProof/>
      </w:rPr>
      <w:drawing>
        <wp:anchor distT="0" distB="0" distL="114300" distR="114300" simplePos="0" relativeHeight="251678726" behindDoc="0" locked="0" layoutInCell="1" allowOverlap="1" wp14:anchorId="07D00835" wp14:editId="52D79E43">
          <wp:simplePos x="0" y="0"/>
          <wp:positionH relativeFrom="page">
            <wp:align>left</wp:align>
          </wp:positionH>
          <wp:positionV relativeFrom="paragraph">
            <wp:posOffset>370840</wp:posOffset>
          </wp:positionV>
          <wp:extent cx="7560000" cy="151300"/>
          <wp:effectExtent l="0" t="0" r="0" b="1270"/>
          <wp:wrapNone/>
          <wp:docPr id="64652295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51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83846" behindDoc="0" locked="0" layoutInCell="1" allowOverlap="1" wp14:anchorId="34DF5558" wp14:editId="76D9E51C">
              <wp:simplePos x="0" y="0"/>
              <wp:positionH relativeFrom="column">
                <wp:posOffset>-133032</wp:posOffset>
              </wp:positionH>
              <wp:positionV relativeFrom="paragraph">
                <wp:posOffset>332740</wp:posOffset>
              </wp:positionV>
              <wp:extent cx="1528762" cy="284480"/>
              <wp:effectExtent l="0" t="0" r="0" b="1270"/>
              <wp:wrapNone/>
              <wp:docPr id="2588148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762" cy="284480"/>
                      </a:xfrm>
                      <a:prstGeom prst="rect">
                        <a:avLst/>
                      </a:prstGeom>
                      <a:noFill/>
                      <a:ln w="9525">
                        <a:noFill/>
                        <a:miter lim="800000"/>
                        <a:headEnd/>
                        <a:tailEnd/>
                      </a:ln>
                    </wps:spPr>
                    <wps:txbx>
                      <w:txbxContent>
                        <w:p w14:paraId="0D58F8E8" w14:textId="77777777" w:rsidR="00B73B56" w:rsidRPr="00A367B4" w:rsidRDefault="00B73B56" w:rsidP="0059166E">
                          <w:pPr>
                            <w:pStyle w:val="Fuzeile"/>
                            <w:ind w:right="360"/>
                            <w:jc w:val="left"/>
                            <w:rPr>
                              <w:color w:val="auto"/>
                            </w:rPr>
                          </w:pPr>
                          <w:r>
                            <w:t xml:space="preserve">© </w:t>
                          </w:r>
                          <w:r w:rsidRPr="0059166E">
                            <w:t>CC BY NC 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4DF5558" id="_x0000_t202" coordsize="21600,21600" o:spt="202" path="m,l,21600r21600,l21600,xe">
              <v:stroke joinstyle="miter"/>
              <v:path gradientshapeok="t" o:connecttype="rect"/>
            </v:shapetype>
            <v:shape id="_x0000_s1087" type="#_x0000_t202" style="position:absolute;left:0;text-align:left;margin-left:-10.45pt;margin-top:26.2pt;width:120.35pt;height:22.4pt;z-index:2516838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SJS/AEAANQDAAAOAAAAZHJzL2Uyb0RvYy54bWysU8Fu2zAMvQ/YPwi6L06MpE2NOEXXrsOA&#10;rhvQ9QMUWY6FSaJGKbGzrx8lp2mw3Yr5IEim+Mj3+LS6Hqxhe4VBg6v5bDLlTDkJjXbbmj//uP+w&#10;5CxE4RphwKmaH1Tg1+v371a9r1QJHZhGISMQF6re17yL0VdFEWSnrAgT8MpRsAW0ItIRt0WDoid0&#10;a4pyOr0oesDGI0gVAv29G4N8nfHbVsn4rW2DiszUnHqLecW8btJarFei2qLwnZbHNsQburBCOyp6&#10;groTUbAd6n+grJYIAdo4kWALaFstVeZAbGbTv9g8dcKrzIXECf4kU/h/sPJx/+S/I4vDRxhogJlE&#10;8A8gfwbm4LYTbqtuEKHvlGio8CxJVvQ+VMfUJHWoQgLZ9F+hoSGLXYQMNLRokyrEkxE6DeBwEl0N&#10;kclUclEuLy9KziTFyuV8vsxTKUT1ku0xxM8KLEubmiMNNaOL/UOIqRtRvVxJxRzca2PyYI1jfc2v&#10;FuUiJ5xFrI7kO6NtzZfT9I1OSCQ/uSYnR6HNuKcCxh1ZJ6Ij5ThsBqYbajrlJhE20BxIBoTRZvQs&#10;aNMB/uasJ4vVPPzaCVScmS+OpLyazefJk/kwX1yWdMDzyOY8IpwkqJpHzsbtbcw+HinfkOStzmq8&#10;dnJsmayTRTraPHnz/JxvvT7G9R8AAAD//wMAUEsDBBQABgAIAAAAIQDDoKaS3QAAAAkBAAAPAAAA&#10;ZHJzL2Rvd25yZXYueG1sTI/LTsMwEEX3SPyDNUjsWrtRCyRkUiEQWxDlIbFz42kSEY+j2G3C3zOs&#10;YDmao3vPLbez79WJxtgFRlgtDSjiOriOG4S318fFDaiYLDvbByaEb4qwrc7PSlu4MPELnXapURLC&#10;sbAIbUpDoXWsW/I2LsNALL9DGL1Nco6NdqOdJNz3OjPmSnvbsTS0dqD7luqv3dEjvD8dPj/W5rl5&#10;8JthCrPR7HONeHkx392CSjSnPxh+9UUdKnHahyO7qHqERWZyQRE22RqUANkqly17hPw6A12V+v+C&#10;6gcAAP//AwBQSwECLQAUAAYACAAAACEAtoM4kv4AAADhAQAAEwAAAAAAAAAAAAAAAAAAAAAAW0Nv&#10;bnRlbnRfVHlwZXNdLnhtbFBLAQItABQABgAIAAAAIQA4/SH/1gAAAJQBAAALAAAAAAAAAAAAAAAA&#10;AC8BAABfcmVscy8ucmVsc1BLAQItABQABgAIAAAAIQCQ4SJS/AEAANQDAAAOAAAAAAAAAAAAAAAA&#10;AC4CAABkcnMvZTJvRG9jLnhtbFBLAQItABQABgAIAAAAIQDDoKaS3QAAAAkBAAAPAAAAAAAAAAAA&#10;AAAAAFYEAABkcnMvZG93bnJldi54bWxQSwUGAAAAAAQABADzAAAAYAUAAAAA&#10;" filled="f" stroked="f">
              <v:textbox>
                <w:txbxContent>
                  <w:p w14:paraId="0D58F8E8" w14:textId="77777777" w:rsidR="00B73B56" w:rsidRPr="00A367B4" w:rsidRDefault="00B73B56" w:rsidP="0059166E">
                    <w:pPr>
                      <w:pStyle w:val="Fuzeile"/>
                      <w:ind w:right="360"/>
                      <w:jc w:val="left"/>
                      <w:rPr>
                        <w:color w:val="auto"/>
                      </w:rPr>
                    </w:pPr>
                    <w:r>
                      <w:t xml:space="preserve">© </w:t>
                    </w:r>
                    <w:r w:rsidRPr="0059166E">
                      <w:t>CC BY NC SA</w:t>
                    </w:r>
                  </w:p>
                </w:txbxContent>
              </v:textbox>
            </v:shape>
          </w:pict>
        </mc:Fallback>
      </mc:AlternateContent>
    </w:r>
    <w:r>
      <w:rPr>
        <w:rFonts w:ascii="Arial" w:hAnsi="Arial"/>
        <w:caps/>
        <w:noProof/>
        <w:color w:val="auto"/>
        <w:sz w:val="44"/>
        <w:lang w:eastAsia="de-AT"/>
      </w:rPr>
      <w:drawing>
        <wp:anchor distT="0" distB="0" distL="114300" distR="114300" simplePos="0" relativeHeight="251679750" behindDoc="0" locked="0" layoutInCell="1" allowOverlap="1" wp14:anchorId="203762B4" wp14:editId="07D24CDD">
          <wp:simplePos x="0" y="0"/>
          <wp:positionH relativeFrom="column">
            <wp:posOffset>47190</wp:posOffset>
          </wp:positionH>
          <wp:positionV relativeFrom="paragraph">
            <wp:posOffset>-104864</wp:posOffset>
          </wp:positionV>
          <wp:extent cx="2310765" cy="347345"/>
          <wp:effectExtent l="0" t="0" r="0" b="0"/>
          <wp:wrapNone/>
          <wp:docPr id="1680119179" name="Grafik 168011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B52719" w14:textId="77777777" w:rsidR="00B73B56" w:rsidRDefault="00B73B56">
    <w:pPr>
      <w:pStyle w:val="Fuzeile"/>
    </w:pPr>
    <w:r>
      <w:rPr>
        <w:noProof/>
      </w:rPr>
      <mc:AlternateContent>
        <mc:Choice Requires="wps">
          <w:drawing>
            <wp:anchor distT="45720" distB="45720" distL="114300" distR="114300" simplePos="0" relativeHeight="251684870" behindDoc="0" locked="0" layoutInCell="1" allowOverlap="1" wp14:anchorId="29DB79FA" wp14:editId="63E32E6E">
              <wp:simplePos x="0" y="0"/>
              <wp:positionH relativeFrom="column">
                <wp:posOffset>-38100</wp:posOffset>
              </wp:positionH>
              <wp:positionV relativeFrom="paragraph">
                <wp:posOffset>340360</wp:posOffset>
              </wp:positionV>
              <wp:extent cx="1060450" cy="284480"/>
              <wp:effectExtent l="0" t="0" r="0" b="1270"/>
              <wp:wrapNone/>
              <wp:docPr id="14611488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284480"/>
                      </a:xfrm>
                      <a:prstGeom prst="rect">
                        <a:avLst/>
                      </a:prstGeom>
                      <a:noFill/>
                      <a:ln w="9525">
                        <a:noFill/>
                        <a:miter lim="800000"/>
                        <a:headEnd/>
                        <a:tailEnd/>
                      </a:ln>
                    </wps:spPr>
                    <wps:txbx>
                      <w:txbxContent>
                        <w:p w14:paraId="3B691B9A" w14:textId="77777777" w:rsidR="00B73B56" w:rsidRPr="00A367B4" w:rsidRDefault="00B73B56" w:rsidP="0045263C">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DB79FA" id="_x0000_t202" coordsize="21600,21600" o:spt="202" path="m,l,21600r21600,l21600,xe">
              <v:stroke joinstyle="miter"/>
              <v:path gradientshapeok="t" o:connecttype="rect"/>
            </v:shapetype>
            <v:shape id="_x0000_s1088" type="#_x0000_t202" style="position:absolute;left:0;text-align:left;margin-left:-3pt;margin-top:26.8pt;width:83.5pt;height:22.4pt;z-index:25168487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ZIW+wEAANQDAAAOAAAAZHJzL2Uyb0RvYy54bWysU11v2yAUfZ+0/4B4X+xkTpdaIVXXrtOk&#10;7kNq9wMIxjEacBmQ2Nmv7wW7abS+TfMDAl/uufece1hfDUaTg/RBgWV0PispkVZAo+yO0Z+Pd+9W&#10;lITIbcM1WMnoUQZ6tXn7Zt27Wi6gA91ITxDEhrp3jHYxurooguik4WEGTloMtuANj3j0u6LxvEd0&#10;o4tFWV4UPfjGeRAyBPx7OwbpJuO3rRTxe9sGGYlmFHuLefV53aa12Kx5vfPcdUpMbfB/6MJwZbHo&#10;CeqWR072Xr2CMkp4CNDGmQBTQNsqITMHZDMv/2Lz0HEnMxcUJ7iTTOH/wYpvhwf3w5M4fIQBB5hJ&#10;BHcP4lcgFm46bnfy2nvoO8kbLDxPkhW9C/WUmqQOdUgg2/4rNDhkvo+QgYbWm6QK8iSIjgM4nkSX&#10;QyQilSwvymqJIYGxxaqqVnkqBa+fs50P8bMEQ9KGUY9Dzej8cB9i6obXz1dSMQt3Sus8WG1Jz+jl&#10;crHMCWcRoyL6TivD6KpM3+iERPKTbXJy5EqPeyyg7cQ6ER0px2E7ENUw+j7lJhG20BxRBg+jzfBZ&#10;4KYD/4eSHi3GaPi9515Sor9YlPJyXlXJk/lQLT8s8ODPI9vzCLcCoRiNlIzbm5h9PFK+RslbldV4&#10;6WRqGa2TRZpsnrx5fs63Xh7j5gkAAP//AwBQSwMEFAAGAAgAAAAhABEDZwDdAAAACAEAAA8AAABk&#10;cnMvZG93bnJldi54bWxMj81OwzAQhO9IvIO1SNzadaGN2pBNhUBcQZQfiZsbb5OIeB3FbhPeHvcE&#10;x9lZzXxTbCfXqRMPofVCsJhrUCyVt63UBO9vT7M1qBCNWNN5YYIfDrAtLy8Kk1s/yiufdrFWKURC&#10;bgiaGPscMVQNOxPmvmdJ3sEPzsQkhxrtYMYU7jq80TpDZ1pJDY3p+aHh6nt3dAQfz4evz6V+qR/d&#10;qh/9pFHcBomur6b7O1CRp/j3DGf8hA5lYtr7o9igOoJZlqZEgtVtBursZ4t02BNs1kvAssD/A8pf&#10;AAAA//8DAFBLAQItABQABgAIAAAAIQC2gziS/gAAAOEBAAATAAAAAAAAAAAAAAAAAAAAAABbQ29u&#10;dGVudF9UeXBlc10ueG1sUEsBAi0AFAAGAAgAAAAhADj9If/WAAAAlAEAAAsAAAAAAAAAAAAAAAAA&#10;LwEAAF9yZWxzLy5yZWxzUEsBAi0AFAAGAAgAAAAhAE69khb7AQAA1AMAAA4AAAAAAAAAAAAAAAAA&#10;LgIAAGRycy9lMm9Eb2MueG1sUEsBAi0AFAAGAAgAAAAhABEDZwDdAAAACAEAAA8AAAAAAAAAAAAA&#10;AAAAVQQAAGRycy9kb3ducmV2LnhtbFBLBQYAAAAABAAEAPMAAABfBQAAAAA=&#10;" filled="f" stroked="f">
              <v:textbox>
                <w:txbxContent>
                  <w:p w14:paraId="3B691B9A" w14:textId="77777777" w:rsidR="00B73B56" w:rsidRPr="00A367B4" w:rsidRDefault="00B73B56" w:rsidP="0045263C">
                    <w:pPr>
                      <w:pStyle w:val="Fuzeile"/>
                      <w:ind w:right="360"/>
                      <w:jc w:val="right"/>
                      <w:rPr>
                        <w:color w:val="auto"/>
                      </w:rPr>
                    </w:pPr>
                    <w:r>
                      <w:t xml:space="preserve">© </w:t>
                    </w:r>
                    <w:hyperlink r:id="rId2" w:history="1">
                      <w:r w:rsidRPr="00A367B4">
                        <w:rPr>
                          <w:rStyle w:val="Hyperlink"/>
                          <w:color w:val="auto"/>
                        </w:rPr>
                        <w:t>CC BY NC SA</w:t>
                      </w:r>
                    </w:hyperlink>
                  </w:p>
                </w:txbxContent>
              </v:textbox>
            </v:shape>
          </w:pict>
        </mc:Fallback>
      </mc:AlternateContent>
    </w:r>
    <w:r>
      <w:rPr>
        <w:noProof/>
      </w:rPr>
      <w:drawing>
        <wp:anchor distT="0" distB="0" distL="114300" distR="114300" simplePos="0" relativeHeight="251682822" behindDoc="0" locked="0" layoutInCell="1" allowOverlap="1" wp14:anchorId="1D791E29" wp14:editId="4A86C976">
          <wp:simplePos x="0" y="0"/>
          <wp:positionH relativeFrom="column">
            <wp:posOffset>-833755</wp:posOffset>
          </wp:positionH>
          <wp:positionV relativeFrom="paragraph">
            <wp:posOffset>377190</wp:posOffset>
          </wp:positionV>
          <wp:extent cx="7620635" cy="152400"/>
          <wp:effectExtent l="0" t="0" r="0" b="0"/>
          <wp:wrapNone/>
          <wp:docPr id="1693667733" name="Grafik 1693667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81798" behindDoc="0" locked="0" layoutInCell="1" allowOverlap="1" wp14:anchorId="2FEB810B" wp14:editId="78C26047">
          <wp:simplePos x="0" y="0"/>
          <wp:positionH relativeFrom="column">
            <wp:posOffset>168185</wp:posOffset>
          </wp:positionH>
          <wp:positionV relativeFrom="paragraph">
            <wp:posOffset>-38735</wp:posOffset>
          </wp:positionV>
          <wp:extent cx="2310765" cy="347345"/>
          <wp:effectExtent l="0" t="0" r="0" b="0"/>
          <wp:wrapNone/>
          <wp:docPr id="350793663" name="Grafik 35079366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D6AD75" w14:textId="77777777" w:rsidR="00B73B56" w:rsidRDefault="00B73B56" w:rsidP="0045263C">
    <w:pPr>
      <w:pStyle w:val="Fuzeile"/>
      <w:ind w:right="360"/>
      <w:jc w:val="right"/>
    </w:pPr>
    <w:r>
      <w:rPr>
        <w:noProof/>
      </w:rPr>
      <w:drawing>
        <wp:anchor distT="0" distB="0" distL="114300" distR="114300" simplePos="0" relativeHeight="251688966" behindDoc="0" locked="0" layoutInCell="1" allowOverlap="1" wp14:anchorId="574D14D1" wp14:editId="43248040">
          <wp:simplePos x="0" y="0"/>
          <wp:positionH relativeFrom="page">
            <wp:align>left</wp:align>
          </wp:positionH>
          <wp:positionV relativeFrom="paragraph">
            <wp:posOffset>313690</wp:posOffset>
          </wp:positionV>
          <wp:extent cx="10440000" cy="208938"/>
          <wp:effectExtent l="0" t="0" r="0" b="635"/>
          <wp:wrapNone/>
          <wp:docPr id="176807636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40000" cy="208938"/>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91014" behindDoc="0" locked="0" layoutInCell="1" allowOverlap="1" wp14:anchorId="6A58E76C" wp14:editId="6FB301B5">
              <wp:simplePos x="0" y="0"/>
              <wp:positionH relativeFrom="column">
                <wp:posOffset>-133032</wp:posOffset>
              </wp:positionH>
              <wp:positionV relativeFrom="paragraph">
                <wp:posOffset>332740</wp:posOffset>
              </wp:positionV>
              <wp:extent cx="1528762" cy="284480"/>
              <wp:effectExtent l="0" t="0" r="0" b="1270"/>
              <wp:wrapNone/>
              <wp:docPr id="17622953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762" cy="284480"/>
                      </a:xfrm>
                      <a:prstGeom prst="rect">
                        <a:avLst/>
                      </a:prstGeom>
                      <a:noFill/>
                      <a:ln w="9525">
                        <a:noFill/>
                        <a:miter lim="800000"/>
                        <a:headEnd/>
                        <a:tailEnd/>
                      </a:ln>
                    </wps:spPr>
                    <wps:txbx>
                      <w:txbxContent>
                        <w:p w14:paraId="38622EAE" w14:textId="77777777" w:rsidR="00B73B56" w:rsidRPr="00A367B4" w:rsidRDefault="00B73B56" w:rsidP="0059166E">
                          <w:pPr>
                            <w:pStyle w:val="Fuzeile"/>
                            <w:ind w:right="360"/>
                            <w:jc w:val="left"/>
                            <w:rPr>
                              <w:color w:val="auto"/>
                            </w:rPr>
                          </w:pPr>
                          <w:r>
                            <w:t xml:space="preserve">© </w:t>
                          </w:r>
                          <w:r w:rsidRPr="0059166E">
                            <w:t>CC BY NC 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58E76C" id="_x0000_t202" coordsize="21600,21600" o:spt="202" path="m,l,21600r21600,l21600,xe">
              <v:stroke joinstyle="miter"/>
              <v:path gradientshapeok="t" o:connecttype="rect"/>
            </v:shapetype>
            <v:shape id="_x0000_s1089" type="#_x0000_t202" style="position:absolute;left:0;text-align:left;margin-left:-10.45pt;margin-top:26.2pt;width:120.35pt;height:22.4pt;z-index:25169101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YK/AEAANQDAAAOAAAAZHJzL2Uyb0RvYy54bWysU9Fu2yAUfZ+0f0C8L04sp02tkKpr12lS&#10;103q+gEE4xgNuAxI7Ozrd8FuGm1v1fyAwJd77j3nHtbXg9HkIH1QYBldzOaUSCugUXbH6POP+w8r&#10;SkLktuEarGT0KAO93rx/t+5dLUvoQDfSEwSxoe4do12Mri6KIDppeJiBkxaDLXjDIx79rmg87xHd&#10;6KKczy+KHnzjPAgZAv69G4N0k/HbVor4rW2DjEQzir3FvPq8btNabNa83nnuOiWmNvgbujBcWSx6&#10;grrjkZO9V/9AGSU8BGjjTIApoG2VkJkDslnM/2Lz1HEnMxcUJ7iTTOH/wYrHw5P77kkcPsKAA8wk&#10;gnsA8TMQC7cdtzt54z30neQNFl4kyYrehXpKTVKHOiSQbf8VGhwy30fIQEPrTVIFeRJExwEcT6LL&#10;IRKRSi7L1eVFSYnAWLmqqlWeSsHrl2znQ/wswZC0YdTjUDM6PzyEmLrh9cuVVMzCvdI6D1Zb0jN6&#10;tSyXOeEsYlRE32llGF3N0zc6IZH8ZJucHLnS4x4LaDuxTkRHynHYDkQ1jFYpN4mwheaIMngYbYbP&#10;Ajcd+N+U9GgxRsOvPfeSEv3FopRXi6pKnsyHanlZ4sGfR7bnEW4FQjEaKRm3tzH7eKR8g5K3Kqvx&#10;2snUMlonizTZPHnz/JxvvT7GzR8AAAD//wMAUEsDBBQABgAIAAAAIQDDoKaS3QAAAAkBAAAPAAAA&#10;ZHJzL2Rvd25yZXYueG1sTI/LTsMwEEX3SPyDNUjsWrtRCyRkUiEQWxDlIbFz42kSEY+j2G3C3zOs&#10;YDmao3vPLbez79WJxtgFRlgtDSjiOriOG4S318fFDaiYLDvbByaEb4qwrc7PSlu4MPELnXapURLC&#10;sbAIbUpDoXWsW/I2LsNALL9DGL1Nco6NdqOdJNz3OjPmSnvbsTS0dqD7luqv3dEjvD8dPj/W5rl5&#10;8JthCrPR7HONeHkx392CSjSnPxh+9UUdKnHahyO7qHqERWZyQRE22RqUANkqly17hPw6A12V+v+C&#10;6gcAAP//AwBQSwECLQAUAAYACAAAACEAtoM4kv4AAADhAQAAEwAAAAAAAAAAAAAAAAAAAAAAW0Nv&#10;bnRlbnRfVHlwZXNdLnhtbFBLAQItABQABgAIAAAAIQA4/SH/1gAAAJQBAAALAAAAAAAAAAAAAAAA&#10;AC8BAABfcmVscy8ucmVsc1BLAQItABQABgAIAAAAIQC/W9YK/AEAANQDAAAOAAAAAAAAAAAAAAAA&#10;AC4CAABkcnMvZTJvRG9jLnhtbFBLAQItABQABgAIAAAAIQDDoKaS3QAAAAkBAAAPAAAAAAAAAAAA&#10;AAAAAFYEAABkcnMvZG93bnJldi54bWxQSwUGAAAAAAQABADzAAAAYAUAAAAA&#10;" filled="f" stroked="f">
              <v:textbox>
                <w:txbxContent>
                  <w:p w14:paraId="38622EAE" w14:textId="77777777" w:rsidR="00B73B56" w:rsidRPr="00A367B4" w:rsidRDefault="00B73B56" w:rsidP="0059166E">
                    <w:pPr>
                      <w:pStyle w:val="Fuzeile"/>
                      <w:ind w:right="360"/>
                      <w:jc w:val="left"/>
                      <w:rPr>
                        <w:color w:val="auto"/>
                      </w:rPr>
                    </w:pPr>
                    <w:r>
                      <w:t xml:space="preserve">© </w:t>
                    </w:r>
                    <w:r w:rsidRPr="0059166E">
                      <w:t>CC BY NC SA</w:t>
                    </w:r>
                  </w:p>
                </w:txbxContent>
              </v:textbox>
            </v:shape>
          </w:pict>
        </mc:Fallback>
      </mc:AlternateContent>
    </w:r>
    <w:r>
      <w:rPr>
        <w:rFonts w:ascii="Arial" w:hAnsi="Arial"/>
        <w:caps/>
        <w:noProof/>
        <w:color w:val="auto"/>
        <w:sz w:val="44"/>
        <w:lang w:eastAsia="de-AT"/>
      </w:rPr>
      <w:drawing>
        <wp:anchor distT="0" distB="0" distL="114300" distR="114300" simplePos="0" relativeHeight="251689990" behindDoc="0" locked="0" layoutInCell="1" allowOverlap="1" wp14:anchorId="4155770A" wp14:editId="06C47EE5">
          <wp:simplePos x="0" y="0"/>
          <wp:positionH relativeFrom="column">
            <wp:posOffset>47190</wp:posOffset>
          </wp:positionH>
          <wp:positionV relativeFrom="paragraph">
            <wp:posOffset>-104864</wp:posOffset>
          </wp:positionV>
          <wp:extent cx="2310765" cy="347345"/>
          <wp:effectExtent l="0" t="0" r="0" b="0"/>
          <wp:wrapNone/>
          <wp:docPr id="889497905" name="Grafik 889497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D656D9" w14:textId="77777777" w:rsidR="00BD2820" w:rsidRDefault="00BD2820" w:rsidP="0045263C">
    <w:pPr>
      <w:pStyle w:val="Fuzeile"/>
      <w:ind w:right="360"/>
      <w:jc w:val="right"/>
    </w:pPr>
    <w:r>
      <w:rPr>
        <w:noProof/>
      </w:rPr>
      <mc:AlternateContent>
        <mc:Choice Requires="wps">
          <w:drawing>
            <wp:anchor distT="45720" distB="45720" distL="114300" distR="114300" simplePos="0" relativeHeight="251665414" behindDoc="0" locked="0" layoutInCell="1" allowOverlap="1" wp14:anchorId="4AAEE41F" wp14:editId="327248B0">
              <wp:simplePos x="0" y="0"/>
              <wp:positionH relativeFrom="column">
                <wp:posOffset>-133032</wp:posOffset>
              </wp:positionH>
              <wp:positionV relativeFrom="paragraph">
                <wp:posOffset>332740</wp:posOffset>
              </wp:positionV>
              <wp:extent cx="1528762" cy="284480"/>
              <wp:effectExtent l="0" t="0" r="0" b="1270"/>
              <wp:wrapNone/>
              <wp:docPr id="12981087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762" cy="284480"/>
                      </a:xfrm>
                      <a:prstGeom prst="rect">
                        <a:avLst/>
                      </a:prstGeom>
                      <a:noFill/>
                      <a:ln w="9525">
                        <a:noFill/>
                        <a:miter lim="800000"/>
                        <a:headEnd/>
                        <a:tailEnd/>
                      </a:ln>
                    </wps:spPr>
                    <wps:txbx>
                      <w:txbxContent>
                        <w:p w14:paraId="6C3EB4B1" w14:textId="77777777" w:rsidR="00BD2820" w:rsidRPr="00A367B4" w:rsidRDefault="00BD2820" w:rsidP="0059166E">
                          <w:pPr>
                            <w:pStyle w:val="Fuzeile"/>
                            <w:ind w:right="360"/>
                            <w:jc w:val="left"/>
                            <w:rPr>
                              <w:color w:val="auto"/>
                            </w:rPr>
                          </w:pPr>
                          <w:r>
                            <w:t xml:space="preserve">© </w:t>
                          </w:r>
                          <w:r w:rsidRPr="0059166E">
                            <w:t>CC BY NC 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AEE41F" id="_x0000_t202" coordsize="21600,21600" o:spt="202" path="m,l,21600r21600,l21600,xe">
              <v:stroke joinstyle="miter"/>
              <v:path gradientshapeok="t" o:connecttype="rect"/>
            </v:shapetype>
            <v:shape id="_x0000_s1090" type="#_x0000_t202" style="position:absolute;left:0;text-align:left;margin-left:-10.45pt;margin-top:26.2pt;width:120.35pt;height:22.4pt;z-index:25166541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j8/AEAANQDAAAOAAAAZHJzL2Uyb0RvYy54bWysU9Fu2yAUfZ+0f0C8L3Ysp02tkKpr12lS&#10;103q+gEE4xgNuAxI7Ozrd8FpGm1v1fyAwJd77j3nHlbXo9FkL31QYBmdz0pKpBXQKrtl9PnH/Ycl&#10;JSFy23INVjJ6kIFer9+/Ww2ukRX0oFvpCYLY0AyO0T5G1xRFEL00PMzASYvBDrzhEY9+W7SeD4hu&#10;dFGV5UUxgG+dByFDwL93U5CuM37XSRG/dV2QkWhGsbeYV5/XTVqL9Yo3W89dr8SxDf6GLgxXFoue&#10;oO545GTn1T9QRgkPAbo4E2AK6DolZOaAbOblX2yeeu5k5oLiBHeSKfw/WPG4f3LfPYnjRxhxgJlE&#10;cA8gfgZi4bbnditvvIehl7zFwvMkWTG40BxTk9ShCQlkM3yFFofMdxEy0Nh5k1RBngTRcQCHk+hy&#10;jESkkotqeXlRUSIwVi3repmnUvDmJdv5ED9LMCRtGPU41IzO9w8hpm5483IlFbNwr7TOg9WWDIxe&#10;LapFTjiLGBXRd1oZRpdl+iYnJJKfbJuTI1d62mMBbY+sE9GJchw3I1Eto4uUm0TYQHtAGTxMNsNn&#10;gZse/G9KBrQYo+HXjntJif5iUcqreV0nT+ZDvbis8ODPI5vzCLcCoRiNlEzb25h9PFG+Qck7ldV4&#10;7eTYMloni3S0efLm+Tnfen2M6z8AAAD//wMAUEsDBBQABgAIAAAAIQDDoKaS3QAAAAkBAAAPAAAA&#10;ZHJzL2Rvd25yZXYueG1sTI/LTsMwEEX3SPyDNUjsWrtRCyRkUiEQWxDlIbFz42kSEY+j2G3C3zOs&#10;YDmao3vPLbez79WJxtgFRlgtDSjiOriOG4S318fFDaiYLDvbByaEb4qwrc7PSlu4MPELnXapURLC&#10;sbAIbUpDoXWsW/I2LsNALL9DGL1Nco6NdqOdJNz3OjPmSnvbsTS0dqD7luqv3dEjvD8dPj/W5rl5&#10;8JthCrPR7HONeHkx392CSjSnPxh+9UUdKnHahyO7qHqERWZyQRE22RqUANkqly17hPw6A12V+v+C&#10;6gcAAP//AwBQSwECLQAUAAYACAAAACEAtoM4kv4AAADhAQAAEwAAAAAAAAAAAAAAAAAAAAAAW0Nv&#10;bnRlbnRfVHlwZXNdLnhtbFBLAQItABQABgAIAAAAIQA4/SH/1gAAAJQBAAALAAAAAAAAAAAAAAAA&#10;AC8BAABfcmVscy8ucmVsc1BLAQItABQABgAIAAAAIQBt7Lj8/AEAANQDAAAOAAAAAAAAAAAAAAAA&#10;AC4CAABkcnMvZTJvRG9jLnhtbFBLAQItABQABgAIAAAAIQDDoKaS3QAAAAkBAAAPAAAAAAAAAAAA&#10;AAAAAFYEAABkcnMvZG93bnJldi54bWxQSwUGAAAAAAQABADzAAAAYAUAAAAA&#10;" filled="f" stroked="f">
              <v:textbox>
                <w:txbxContent>
                  <w:p w14:paraId="6C3EB4B1" w14:textId="77777777" w:rsidR="00BD2820" w:rsidRPr="00A367B4" w:rsidRDefault="00BD2820" w:rsidP="0059166E">
                    <w:pPr>
                      <w:pStyle w:val="Fuzeile"/>
                      <w:ind w:right="360"/>
                      <w:jc w:val="left"/>
                      <w:rPr>
                        <w:color w:val="auto"/>
                      </w:rPr>
                    </w:pPr>
                    <w:r>
                      <w:t xml:space="preserve">© </w:t>
                    </w:r>
                    <w:r w:rsidRPr="0059166E">
                      <w:t>CC BY NC SA</w:t>
                    </w:r>
                  </w:p>
                </w:txbxContent>
              </v:textbox>
            </v:shape>
          </w:pict>
        </mc:Fallback>
      </mc:AlternateContent>
    </w:r>
    <w:r>
      <w:rPr>
        <w:rFonts w:ascii="Arial" w:hAnsi="Arial"/>
        <w:caps/>
        <w:noProof/>
        <w:color w:val="auto"/>
        <w:sz w:val="44"/>
        <w:lang w:eastAsia="de-AT"/>
      </w:rPr>
      <w:drawing>
        <wp:anchor distT="0" distB="0" distL="114300" distR="114300" simplePos="0" relativeHeight="251660294" behindDoc="0" locked="0" layoutInCell="1" allowOverlap="1" wp14:anchorId="655B5017" wp14:editId="7B1C7F7C">
          <wp:simplePos x="0" y="0"/>
          <wp:positionH relativeFrom="column">
            <wp:posOffset>47190</wp:posOffset>
          </wp:positionH>
          <wp:positionV relativeFrom="paragraph">
            <wp:posOffset>-104864</wp:posOffset>
          </wp:positionV>
          <wp:extent cx="2310765" cy="347345"/>
          <wp:effectExtent l="0" t="0" r="0" b="0"/>
          <wp:wrapNone/>
          <wp:docPr id="1393243233" name="Grafik 139324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42" behindDoc="0" locked="0" layoutInCell="1" allowOverlap="1" wp14:anchorId="0F539EED" wp14:editId="1604ACB6">
          <wp:simplePos x="0" y="0"/>
          <wp:positionH relativeFrom="column">
            <wp:posOffset>-874395</wp:posOffset>
          </wp:positionH>
          <wp:positionV relativeFrom="paragraph">
            <wp:posOffset>377824</wp:posOffset>
          </wp:positionV>
          <wp:extent cx="7620635" cy="152513"/>
          <wp:effectExtent l="0" t="0" r="0" b="0"/>
          <wp:wrapNone/>
          <wp:docPr id="16969915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BB88EC" w14:textId="77777777" w:rsidR="00BD2820" w:rsidRDefault="00BD2820">
    <w:pPr>
      <w:pStyle w:val="Fuzeile"/>
    </w:pPr>
    <w:r>
      <w:rPr>
        <w:noProof/>
      </w:rPr>
      <mc:AlternateContent>
        <mc:Choice Requires="wps">
          <w:drawing>
            <wp:anchor distT="45720" distB="45720" distL="114300" distR="114300" simplePos="0" relativeHeight="251666438" behindDoc="0" locked="0" layoutInCell="1" allowOverlap="1" wp14:anchorId="4C6287F3" wp14:editId="7B065A34">
              <wp:simplePos x="0" y="0"/>
              <wp:positionH relativeFrom="column">
                <wp:posOffset>-38100</wp:posOffset>
              </wp:positionH>
              <wp:positionV relativeFrom="paragraph">
                <wp:posOffset>340360</wp:posOffset>
              </wp:positionV>
              <wp:extent cx="106045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284480"/>
                      </a:xfrm>
                      <a:prstGeom prst="rect">
                        <a:avLst/>
                      </a:prstGeom>
                      <a:noFill/>
                      <a:ln w="9525">
                        <a:noFill/>
                        <a:miter lim="800000"/>
                        <a:headEnd/>
                        <a:tailEnd/>
                      </a:ln>
                    </wps:spPr>
                    <wps:txbx>
                      <w:txbxContent>
                        <w:p w14:paraId="6A99075E" w14:textId="77777777" w:rsidR="00BD2820" w:rsidRPr="00A367B4" w:rsidRDefault="00BD2820" w:rsidP="0045263C">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6287F3" id="_x0000_t202" coordsize="21600,21600" o:spt="202" path="m,l,21600r21600,l21600,xe">
              <v:stroke joinstyle="miter"/>
              <v:path gradientshapeok="t" o:connecttype="rect"/>
            </v:shapetype>
            <v:shape id="_x0000_s1091" type="#_x0000_t202" style="position:absolute;left:0;text-align:left;margin-left:-3pt;margin-top:26.8pt;width:83.5pt;height:22.4pt;z-index:25166643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aSP+wEAANQDAAAOAAAAZHJzL2Uyb0RvYy54bWysU11v2yAUfZ+0/4B4X+xETpZaIVXXrtOk&#10;7kPq9gMIxjEacBmQ2Nmv3wW7abS+VfMDAl/uufece9hcD0aTo/RBgWV0PispkVZAo+ye0Z8/7t+t&#10;KQmR24ZrsJLRkwz0evv2zaZ3tVxAB7qRniCIDXXvGO1idHVRBNFJw8MMnLQYbMEbHvHo90XjeY/o&#10;RheLslwVPfjGeRAyBPx7NwbpNuO3rRTxW9sGGYlmFHuLefV53aW12G54vffcdUpMbfBXdGG4slj0&#10;DHXHIycHr15AGSU8BGjjTIApoG2VkJkDspmX/7B57LiTmQuKE9xZpvD/YMXX46P77kkcPsCAA8wk&#10;gnsA8SsQC7cdt3t54z30neQNFp4nyYrehXpKTVKHOiSQXf8FGhwyP0TIQEPrTVIFeRJExwGczqLL&#10;IRKRSparslpiSGBssa6qdZ5KweunbOdD/CTBkLRh1ONQMzo/PoSYuuH105VUzMK90joPVlvSM3q1&#10;XCxzwkXEqIi+08owui7TNzohkfxom5wcudLjHgtoO7FOREfKcdgNRDWMrlJuEmEHzQll8DDaDJ8F&#10;bjrwfyjp0WKMht8H7iUl+rNFKa/mVZU8mQ/V8v0CD/4ysruMcCsQitFIybi9jdnHI+UblLxVWY3n&#10;TqaW0TpZpMnmyZuX53zr+TFu/wIAAP//AwBQSwMEFAAGAAgAAAAhABEDZwDdAAAACAEAAA8AAABk&#10;cnMvZG93bnJldi54bWxMj81OwzAQhO9IvIO1SNzadaGN2pBNhUBcQZQfiZsbb5OIeB3FbhPeHvcE&#10;x9lZzXxTbCfXqRMPofVCsJhrUCyVt63UBO9vT7M1qBCNWNN5YYIfDrAtLy8Kk1s/yiufdrFWKURC&#10;bgiaGPscMVQNOxPmvmdJ3sEPzsQkhxrtYMYU7jq80TpDZ1pJDY3p+aHh6nt3dAQfz4evz6V+qR/d&#10;qh/9pFHcBomur6b7O1CRp/j3DGf8hA5lYtr7o9igOoJZlqZEgtVtBursZ4t02BNs1kvAssD/A8pf&#10;AAAA//8DAFBLAQItABQABgAIAAAAIQC2gziS/gAAAOEBAAATAAAAAAAAAAAAAAAAAAAAAABbQ29u&#10;dGVudF9UeXBlc10ueG1sUEsBAi0AFAAGAAgAAAAhADj9If/WAAAAlAEAAAsAAAAAAAAAAAAAAAAA&#10;LwEAAF9yZWxzLy5yZWxzUEsBAi0AFAAGAAgAAAAhAFbZpI/7AQAA1AMAAA4AAAAAAAAAAAAAAAAA&#10;LgIAAGRycy9lMm9Eb2MueG1sUEsBAi0AFAAGAAgAAAAhABEDZwDdAAAACAEAAA8AAAAAAAAAAAAA&#10;AAAAVQQAAGRycy9kb3ducmV2LnhtbFBLBQYAAAAABAAEAPMAAABfBQAAAAA=&#10;" filled="f" stroked="f">
              <v:textbox>
                <w:txbxContent>
                  <w:p w14:paraId="6A99075E" w14:textId="77777777" w:rsidR="00BD2820" w:rsidRPr="00A367B4" w:rsidRDefault="00BD2820" w:rsidP="0045263C">
                    <w:pPr>
                      <w:pStyle w:val="Fuzeile"/>
                      <w:ind w:right="360"/>
                      <w:jc w:val="right"/>
                      <w:rPr>
                        <w:color w:val="auto"/>
                      </w:rPr>
                    </w:pPr>
                    <w:r>
                      <w:t xml:space="preserve">© </w:t>
                    </w:r>
                    <w:hyperlink r:id="rId2" w:history="1">
                      <w:r w:rsidRPr="00A367B4">
                        <w:rPr>
                          <w:rStyle w:val="Hyperlink"/>
                          <w:color w:val="auto"/>
                        </w:rPr>
                        <w:t>CC BY NC SA</w:t>
                      </w:r>
                    </w:hyperlink>
                  </w:p>
                </w:txbxContent>
              </v:textbox>
            </v:shape>
          </w:pict>
        </mc:Fallback>
      </mc:AlternateContent>
    </w:r>
    <w:r>
      <w:rPr>
        <w:noProof/>
      </w:rPr>
      <w:drawing>
        <wp:anchor distT="0" distB="0" distL="114300" distR="114300" simplePos="0" relativeHeight="251664390" behindDoc="0" locked="0" layoutInCell="1" allowOverlap="1" wp14:anchorId="3DBF706E" wp14:editId="74490965">
          <wp:simplePos x="0" y="0"/>
          <wp:positionH relativeFrom="column">
            <wp:posOffset>-833755</wp:posOffset>
          </wp:positionH>
          <wp:positionV relativeFrom="paragraph">
            <wp:posOffset>377190</wp:posOffset>
          </wp:positionV>
          <wp:extent cx="7620635" cy="152400"/>
          <wp:effectExtent l="0" t="0" r="0" b="0"/>
          <wp:wrapNone/>
          <wp:docPr id="1550280753" name="Grafik 155028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63366" behindDoc="0" locked="0" layoutInCell="1" allowOverlap="1" wp14:anchorId="30FA54F0" wp14:editId="0E994EBC">
          <wp:simplePos x="0" y="0"/>
          <wp:positionH relativeFrom="column">
            <wp:posOffset>168185</wp:posOffset>
          </wp:positionH>
          <wp:positionV relativeFrom="paragraph">
            <wp:posOffset>-38735</wp:posOffset>
          </wp:positionV>
          <wp:extent cx="2310765" cy="347345"/>
          <wp:effectExtent l="0" t="0" r="0" b="0"/>
          <wp:wrapNone/>
          <wp:docPr id="1208319641" name="Grafik 1208319641"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CEC46" w14:textId="77777777" w:rsidR="00BD2820" w:rsidRDefault="00BD2820" w:rsidP="0045263C">
    <w:pPr>
      <w:pStyle w:val="Fuzeile"/>
      <w:ind w:right="360"/>
      <w:jc w:val="right"/>
    </w:pPr>
    <w:r>
      <w:rPr>
        <w:noProof/>
      </w:rPr>
      <mc:AlternateContent>
        <mc:Choice Requires="wps">
          <w:drawing>
            <wp:anchor distT="45720" distB="45720" distL="114300" distR="114300" simplePos="0" relativeHeight="251673606" behindDoc="0" locked="0" layoutInCell="1" allowOverlap="1" wp14:anchorId="4BF4DC58" wp14:editId="0BB5F8F5">
              <wp:simplePos x="0" y="0"/>
              <wp:positionH relativeFrom="column">
                <wp:posOffset>-133032</wp:posOffset>
              </wp:positionH>
              <wp:positionV relativeFrom="paragraph">
                <wp:posOffset>332740</wp:posOffset>
              </wp:positionV>
              <wp:extent cx="1528762" cy="284480"/>
              <wp:effectExtent l="0" t="0" r="0" b="1270"/>
              <wp:wrapNone/>
              <wp:docPr id="5590773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762" cy="284480"/>
                      </a:xfrm>
                      <a:prstGeom prst="rect">
                        <a:avLst/>
                      </a:prstGeom>
                      <a:noFill/>
                      <a:ln w="9525">
                        <a:noFill/>
                        <a:miter lim="800000"/>
                        <a:headEnd/>
                        <a:tailEnd/>
                      </a:ln>
                    </wps:spPr>
                    <wps:txbx>
                      <w:txbxContent>
                        <w:p w14:paraId="48602497" w14:textId="77777777" w:rsidR="00BD2820" w:rsidRPr="00A367B4" w:rsidRDefault="00BD2820" w:rsidP="0059166E">
                          <w:pPr>
                            <w:pStyle w:val="Fuzeile"/>
                            <w:ind w:right="360"/>
                            <w:jc w:val="left"/>
                            <w:rPr>
                              <w:color w:val="auto"/>
                            </w:rPr>
                          </w:pPr>
                          <w:r>
                            <w:t xml:space="preserve">© </w:t>
                          </w:r>
                          <w:r w:rsidRPr="0059166E">
                            <w:t>CC BY NC 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F4DC58" id="_x0000_t202" coordsize="21600,21600" o:spt="202" path="m,l,21600r21600,l21600,xe">
              <v:stroke joinstyle="miter"/>
              <v:path gradientshapeok="t" o:connecttype="rect"/>
            </v:shapetype>
            <v:shape id="_x0000_s1092" type="#_x0000_t202" style="position:absolute;left:0;text-align:left;margin-left:-10.45pt;margin-top:26.2pt;width:120.35pt;height:22.4pt;z-index:25167360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RTL/AEAANQDAAAOAAAAZHJzL2Uyb0RvYy54bWysU9Fu2yAUfZ+0f0C8L3Ysp0mtkKpr12lS&#10;103q9gEE4xgNuAxI7Ozrd8FpGm1v0/yAwJd77j3nHtY3o9HkIH1QYBmdz0pKpBXQKrtj9Pu3h3cr&#10;SkLktuUarGT0KAO92bx9sx5cIyvoQbfSEwSxoRkco32MrimKIHppeJiBkxaDHXjDIx79rmg9HxDd&#10;6KIqy6tiAN86D0KGgH/vpyDdZPyukyJ+6bogI9GMYm8xrz6v27QWmzVvdp67XolTG/wfujBcWSx6&#10;hrrnkZO9V39BGSU8BOjiTIApoOuUkJkDspmXf7B57rmTmQuKE9xZpvD/YMXT4dl99SSO72HEAWYS&#10;wT2C+BGIhbue25289R6GXvIWC8+TZMXgQnNKTVKHJiSQ7fAZWhwy30fIQGPnTVIFeRJExwEcz6LL&#10;MRKRSi6q1fKqokRgrFrV9SpPpeDNS7bzIX6UYEjaMOpxqBmdHx5DTN3w5uVKKmbhQWmdB6stGRi9&#10;XlSLnHARMSqi77QyjK7K9E1OSCQ/2DYnR670tMcC2p5YJ6IT5ThuR6JaRpcpN4mwhfaIMniYbIbP&#10;Ajc9+F+UDGgxRsPPPfeSEv3JopTX87pOnsyHerGs8OAvI9vLCLcCoRiNlEzbu5h9PFG+Rck7ldV4&#10;7eTUMloni3SyefLm5Tnfen2Mm98AAAD//wMAUEsDBBQABgAIAAAAIQDDoKaS3QAAAAkBAAAPAAAA&#10;ZHJzL2Rvd25yZXYueG1sTI/LTsMwEEX3SPyDNUjsWrtRCyRkUiEQWxDlIbFz42kSEY+j2G3C3zOs&#10;YDmao3vPLbez79WJxtgFRlgtDSjiOriOG4S318fFDaiYLDvbByaEb4qwrc7PSlu4MPELnXapURLC&#10;sbAIbUpDoXWsW/I2LsNALL9DGL1Nco6NdqOdJNz3OjPmSnvbsTS0dqD7luqv3dEjvD8dPj/W5rl5&#10;8JthCrPR7HONeHkx392CSjSnPxh+9UUdKnHahyO7qHqERWZyQRE22RqUANkqly17hPw6A12V+v+C&#10;6gcAAP//AwBQSwECLQAUAAYACAAAACEAtoM4kv4AAADhAQAAEwAAAAAAAAAAAAAAAAAAAAAAW0Nv&#10;bnRlbnRfVHlwZXNdLnhtbFBLAQItABQABgAIAAAAIQA4/SH/1gAAAJQBAAALAAAAAAAAAAAAAAAA&#10;AC8BAABfcmVscy8ucmVsc1BLAQItABQABgAIAAAAIQCIhRTL/AEAANQDAAAOAAAAAAAAAAAAAAAA&#10;AC4CAABkcnMvZTJvRG9jLnhtbFBLAQItABQABgAIAAAAIQDDoKaS3QAAAAkBAAAPAAAAAAAAAAAA&#10;AAAAAFYEAABkcnMvZG93bnJldi54bWxQSwUGAAAAAAQABADzAAAAYAUAAAAA&#10;" filled="f" stroked="f">
              <v:textbox>
                <w:txbxContent>
                  <w:p w14:paraId="48602497" w14:textId="77777777" w:rsidR="00BD2820" w:rsidRPr="00A367B4" w:rsidRDefault="00BD2820" w:rsidP="0059166E">
                    <w:pPr>
                      <w:pStyle w:val="Fuzeile"/>
                      <w:ind w:right="360"/>
                      <w:jc w:val="left"/>
                      <w:rPr>
                        <w:color w:val="auto"/>
                      </w:rPr>
                    </w:pPr>
                    <w:r>
                      <w:t xml:space="preserve">© </w:t>
                    </w:r>
                    <w:r w:rsidRPr="0059166E">
                      <w:t>CC BY NC SA</w:t>
                    </w:r>
                  </w:p>
                </w:txbxContent>
              </v:textbox>
            </v:shape>
          </w:pict>
        </mc:Fallback>
      </mc:AlternateContent>
    </w:r>
    <w:r>
      <w:rPr>
        <w:rFonts w:ascii="Arial" w:hAnsi="Arial"/>
        <w:caps/>
        <w:noProof/>
        <w:color w:val="auto"/>
        <w:sz w:val="44"/>
        <w:lang w:eastAsia="de-AT"/>
      </w:rPr>
      <w:drawing>
        <wp:anchor distT="0" distB="0" distL="114300" distR="114300" simplePos="0" relativeHeight="251668486" behindDoc="0" locked="0" layoutInCell="1" allowOverlap="1" wp14:anchorId="5F1C9270" wp14:editId="662ABECF">
          <wp:simplePos x="0" y="0"/>
          <wp:positionH relativeFrom="column">
            <wp:posOffset>47190</wp:posOffset>
          </wp:positionH>
          <wp:positionV relativeFrom="paragraph">
            <wp:posOffset>-104864</wp:posOffset>
          </wp:positionV>
          <wp:extent cx="2310765" cy="347345"/>
          <wp:effectExtent l="0" t="0" r="0" b="0"/>
          <wp:wrapNone/>
          <wp:docPr id="1427090137" name="Grafik 142709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34" behindDoc="0" locked="0" layoutInCell="1" allowOverlap="1" wp14:anchorId="10E6E92A" wp14:editId="058B9B32">
          <wp:simplePos x="0" y="0"/>
          <wp:positionH relativeFrom="column">
            <wp:posOffset>-874395</wp:posOffset>
          </wp:positionH>
          <wp:positionV relativeFrom="paragraph">
            <wp:posOffset>377824</wp:posOffset>
          </wp:positionV>
          <wp:extent cx="7620635" cy="152513"/>
          <wp:effectExtent l="0" t="0" r="0" b="0"/>
          <wp:wrapNone/>
          <wp:docPr id="199090536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494D85" w14:textId="77777777" w:rsidR="00FC46BA" w:rsidRDefault="00FC46BA" w:rsidP="002B0FEA">
      <w:pPr>
        <w:spacing w:line="240" w:lineRule="auto"/>
      </w:pPr>
      <w:r>
        <w:separator/>
      </w:r>
    </w:p>
  </w:footnote>
  <w:footnote w:type="continuationSeparator" w:id="0">
    <w:p w14:paraId="16ADD443" w14:textId="77777777" w:rsidR="00FC46BA" w:rsidRDefault="00FC46BA" w:rsidP="002B0FEA">
      <w:pPr>
        <w:spacing w:line="240" w:lineRule="auto"/>
      </w:pPr>
      <w:r>
        <w:continuationSeparator/>
      </w:r>
    </w:p>
  </w:footnote>
  <w:footnote w:type="continuationNotice" w:id="1">
    <w:p w14:paraId="24F4A426" w14:textId="77777777" w:rsidR="00FC46BA" w:rsidRDefault="00FC46B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58241" behindDoc="0" locked="0" layoutInCell="1" allowOverlap="1" wp14:anchorId="1F58206C" wp14:editId="46EFE090">
          <wp:simplePos x="0" y="0"/>
          <wp:positionH relativeFrom="column">
            <wp:posOffset>-890464</wp:posOffset>
          </wp:positionH>
          <wp:positionV relativeFrom="paragraph">
            <wp:posOffset>-707701</wp:posOffset>
          </wp:positionV>
          <wp:extent cx="7633335" cy="923731"/>
          <wp:effectExtent l="0" t="0" r="5715" b="0"/>
          <wp:wrapNone/>
          <wp:docPr id="71141386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8B6F1" w14:textId="77777777" w:rsidR="00B73B56" w:rsidRDefault="00B73B56">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03D7AA" w14:textId="77777777" w:rsidR="00B73B56" w:rsidRDefault="00B73B56">
    <w:pPr>
      <w:pStyle w:val="Kopfzeile"/>
    </w:pPr>
    <w:r>
      <w:rPr>
        <w:noProof/>
      </w:rPr>
      <w:drawing>
        <wp:anchor distT="0" distB="0" distL="114300" distR="114300" simplePos="0" relativeHeight="251680774" behindDoc="0" locked="0" layoutInCell="1" allowOverlap="1" wp14:anchorId="4BB707FA" wp14:editId="47B9D3A4">
          <wp:simplePos x="0" y="0"/>
          <wp:positionH relativeFrom="column">
            <wp:posOffset>-985520</wp:posOffset>
          </wp:positionH>
          <wp:positionV relativeFrom="paragraph">
            <wp:posOffset>-1187450</wp:posOffset>
          </wp:positionV>
          <wp:extent cx="11727892" cy="1419225"/>
          <wp:effectExtent l="0" t="0" r="6985" b="0"/>
          <wp:wrapNone/>
          <wp:docPr id="1313518982"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11727892"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5894" behindDoc="0" locked="0" layoutInCell="1" allowOverlap="1" wp14:anchorId="3EF921E8" wp14:editId="76968743">
              <wp:simplePos x="0" y="0"/>
              <wp:positionH relativeFrom="margin">
                <wp:posOffset>-687629</wp:posOffset>
              </wp:positionH>
              <wp:positionV relativeFrom="paragraph">
                <wp:posOffset>-307874</wp:posOffset>
              </wp:positionV>
              <wp:extent cx="2745029" cy="584200"/>
              <wp:effectExtent l="0" t="0" r="0" b="6350"/>
              <wp:wrapNone/>
              <wp:docPr id="1778682554" name="Textfeld 1778682554"/>
              <wp:cNvGraphicFramePr/>
              <a:graphic xmlns:a="http://schemas.openxmlformats.org/drawingml/2006/main">
                <a:graphicData uri="http://schemas.microsoft.com/office/word/2010/wordprocessingShape">
                  <wps:wsp>
                    <wps:cNvSpPr txBox="1"/>
                    <wps:spPr>
                      <a:xfrm>
                        <a:off x="0" y="0"/>
                        <a:ext cx="2745029" cy="584200"/>
                      </a:xfrm>
                      <a:prstGeom prst="rect">
                        <a:avLst/>
                      </a:prstGeom>
                      <a:noFill/>
                      <a:ln w="6350">
                        <a:noFill/>
                      </a:ln>
                    </wps:spPr>
                    <wps:txbx>
                      <w:txbxContent>
                        <w:p w14:paraId="517B96E7" w14:textId="77777777" w:rsidR="00B73B56" w:rsidRPr="006A784E" w:rsidRDefault="00B73B56" w:rsidP="00A17239">
                          <w:pPr>
                            <w:spacing w:after="0"/>
                            <w:jc w:val="center"/>
                            <w:rPr>
                              <w:rFonts w:cstheme="minorHAnsi"/>
                              <w:b/>
                              <w:bCs/>
                              <w:sz w:val="36"/>
                              <w:szCs w:val="36"/>
                            </w:rPr>
                          </w:pPr>
                          <w:r>
                            <w:rPr>
                              <w:rFonts w:cstheme="minorHAnsi"/>
                              <w:b/>
                              <w:bCs/>
                              <w:sz w:val="36"/>
                              <w:szCs w:val="36"/>
                            </w:rPr>
                            <w:t>Ver- und Überschuldung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EF921E8" id="_x0000_t202" coordsize="21600,21600" o:spt="202" path="m,l,21600r21600,l21600,xe">
              <v:stroke joinstyle="miter"/>
              <v:path gradientshapeok="t" o:connecttype="rect"/>
            </v:shapetype>
            <v:shape id="Textfeld 1778682554" o:spid="_x0000_s1086" type="#_x0000_t202" style="position:absolute;left:0;text-align:left;margin-left:-54.15pt;margin-top:-24.25pt;width:216.15pt;height:46pt;z-index:25168589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MmWGQIAADMEAAAOAAAAZHJzL2Uyb0RvYy54bWysU8lu2zAQvRfIPxC8x5JdO4tgOXATuChg&#10;JAGcIGeaIi0BJIclaUvu13dIeUPaU9ELNcMZzfLe4/Sh04rshPMNmJIOBzklwnCoGrMp6fvb4vqO&#10;Eh+YqZgCI0q6F54+zK6+TFtbiBHUoCrhCBYxvmhtSesQbJFlntdCMz8AKwwGJTjNArpuk1WOtVhd&#10;q2yU5zdZC66yDrjwHm+f+iCdpfpSCh5epPQiEFVSnC2k06VzHc9sNmXFxjFbN/wwBvuHKTRrDDY9&#10;lXpigZGta/4opRvuwIMMAw46AykbLtIOuM0w/7TNqmZWpF0QHG9PMPn/V5Y/71b21ZHQfYMOCYyA&#10;tNYXHi/jPp10On5xUoJxhHB/gk10gXC8HN2OJ/nonhKOscndGHmJZbLz39b58F2AJtEoqUNaElps&#10;t/ShTz2mxGYGFo1SiRplSFvSm6+TPP1wimBxZbDHedZohW7dkaa62GMN1R7Xc9Az7y1fNDjDkvnw&#10;yhxSjRuhfMMLHlIB9oKDRUkN7tff7mM+MoBRSlqUTkn9zy1zghL1wyA398PxOGotOePJ7QgddxlZ&#10;X0bMVj8CqnOID8XyZMb8oI6mdKA/UOXz2BVDzHDsXdJwNB9DL2h8JVzM5ykJ1WVZWJqV5bF0RDUi&#10;/NZ9MGcPNAQk8BmOImPFJzb63J6P+TaAbBJVEece1QP8qMxE9uEVRelf+inr/NZnvwEAAP//AwBQ&#10;SwMEFAAGAAgAAAAhAJuzyPjiAAAACwEAAA8AAABkcnMvZG93bnJldi54bWxMj01Lw0AQhu9C/8My&#10;BW/tpvmQELMpJVAE0UNrL9422WkS3I+Y3bbRX+940tsM8/DO85bb2Wh2xckPzgrYrCNgaFunBtsJ&#10;OL3tVzkwH6RVUjuLAr7Qw7Za3JWyUO5mD3g9ho5RiPWFFNCHMBac+7ZHI/3ajWjpdnaTkYHWqeNq&#10;kjcKN5rHUfTAjRwsfejliHWP7cfxYgQ81/tXeWhik3/r+unlvBs/T++ZEPfLefcILOAc/mD41Sd1&#10;qMipcRerPNMCVpsoT4ilKc0zYIQkcUr1GgFpkgGvSv6/Q/UDAAD//wMAUEsBAi0AFAAGAAgAAAAh&#10;ALaDOJL+AAAA4QEAABMAAAAAAAAAAAAAAAAAAAAAAFtDb250ZW50X1R5cGVzXS54bWxQSwECLQAU&#10;AAYACAAAACEAOP0h/9YAAACUAQAACwAAAAAAAAAAAAAAAAAvAQAAX3JlbHMvLnJlbHNQSwECLQAU&#10;AAYACAAAACEAMHjJlhkCAAAzBAAADgAAAAAAAAAAAAAAAAAuAgAAZHJzL2Uyb0RvYy54bWxQSwEC&#10;LQAUAAYACAAAACEAm7PI+OIAAAALAQAADwAAAAAAAAAAAAAAAABzBAAAZHJzL2Rvd25yZXYueG1s&#10;UEsFBgAAAAAEAAQA8wAAAIIFAAAAAA==&#10;" filled="f" stroked="f" strokeweight=".5pt">
              <v:textbox>
                <w:txbxContent>
                  <w:p w14:paraId="517B96E7" w14:textId="77777777" w:rsidR="00B73B56" w:rsidRPr="006A784E" w:rsidRDefault="00B73B56" w:rsidP="00A17239">
                    <w:pPr>
                      <w:spacing w:after="0"/>
                      <w:jc w:val="center"/>
                      <w:rPr>
                        <w:rFonts w:cstheme="minorHAnsi"/>
                        <w:b/>
                        <w:bCs/>
                        <w:sz w:val="36"/>
                        <w:szCs w:val="36"/>
                      </w:rPr>
                    </w:pPr>
                    <w:r>
                      <w:rPr>
                        <w:rFonts w:cstheme="minorHAnsi"/>
                        <w:b/>
                        <w:bCs/>
                        <w:sz w:val="36"/>
                        <w:szCs w:val="36"/>
                      </w:rPr>
                      <w:t>Ver- und Überschuldung</w:t>
                    </w:r>
                  </w:p>
                </w:txbxContent>
              </v:textbox>
              <w10:wrap anchorx="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E9358E" w14:textId="77777777" w:rsidR="00B73B56" w:rsidRDefault="00B73B56">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816EF6" w14:textId="3216C07A" w:rsidR="00B73B56" w:rsidRDefault="00B73B56">
    <w:pPr>
      <w:pStyle w:val="Kopfzeile"/>
    </w:pPr>
    <w:r>
      <w:rPr>
        <w:noProof/>
      </w:rPr>
      <w:drawing>
        <wp:anchor distT="0" distB="0" distL="114300" distR="114300" simplePos="0" relativeHeight="251686918" behindDoc="0" locked="0" layoutInCell="1" allowOverlap="1" wp14:anchorId="53F48977" wp14:editId="674A75DE">
          <wp:simplePos x="0" y="0"/>
          <wp:positionH relativeFrom="column">
            <wp:posOffset>-1033145</wp:posOffset>
          </wp:positionH>
          <wp:positionV relativeFrom="paragraph">
            <wp:posOffset>-1196975</wp:posOffset>
          </wp:positionV>
          <wp:extent cx="11727892" cy="1419225"/>
          <wp:effectExtent l="0" t="0" r="6985" b="0"/>
          <wp:wrapNone/>
          <wp:docPr id="405034709"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11727892"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09DF1" w14:textId="45C5543B" w:rsidR="00BD2820" w:rsidRDefault="00BD2820">
    <w:pPr>
      <w:pStyle w:val="Kopfzeile"/>
    </w:pPr>
    <w:r>
      <w:rPr>
        <w:noProof/>
      </w:rPr>
      <w:drawing>
        <wp:anchor distT="0" distB="0" distL="114300" distR="114300" simplePos="0" relativeHeight="251661318" behindDoc="0" locked="0" layoutInCell="1" allowOverlap="1" wp14:anchorId="33F43994" wp14:editId="3E3D2D55">
          <wp:simplePos x="0" y="0"/>
          <wp:positionH relativeFrom="column">
            <wp:posOffset>-890464</wp:posOffset>
          </wp:positionH>
          <wp:positionV relativeFrom="paragraph">
            <wp:posOffset>-707701</wp:posOffset>
          </wp:positionV>
          <wp:extent cx="7633335" cy="923731"/>
          <wp:effectExtent l="0" t="0" r="5715" b="0"/>
          <wp:wrapNone/>
          <wp:docPr id="433909021"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0DF04F" w14:textId="72255CD1" w:rsidR="00BD2820" w:rsidRDefault="00BD2820">
    <w:pPr>
      <w:pStyle w:val="Kopfzeile"/>
    </w:pPr>
    <w:r>
      <w:rPr>
        <w:noProof/>
      </w:rPr>
      <w:drawing>
        <wp:anchor distT="0" distB="0" distL="114300" distR="114300" simplePos="0" relativeHeight="251669510" behindDoc="0" locked="0" layoutInCell="1" allowOverlap="1" wp14:anchorId="3D540BB4" wp14:editId="1E66B883">
          <wp:simplePos x="0" y="0"/>
          <wp:positionH relativeFrom="column">
            <wp:posOffset>-890464</wp:posOffset>
          </wp:positionH>
          <wp:positionV relativeFrom="paragraph">
            <wp:posOffset>-707701</wp:posOffset>
          </wp:positionV>
          <wp:extent cx="7633335" cy="923731"/>
          <wp:effectExtent l="0" t="0" r="5715" b="0"/>
          <wp:wrapNone/>
          <wp:docPr id="965946508"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468D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3BB5EB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4"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0AF86DE1"/>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7" w15:restartNumberingAfterBreak="0">
    <w:nsid w:val="0B1B42CD"/>
    <w:multiLevelType w:val="hybridMultilevel"/>
    <w:tmpl w:val="EDBC0996"/>
    <w:lvl w:ilvl="0" w:tplc="FDA2B7D8">
      <w:start w:val="1"/>
      <w:numFmt w:val="decimal"/>
      <w:lvlText w:val="%1."/>
      <w:lvlJc w:val="left"/>
      <w:pPr>
        <w:ind w:left="1020" w:hanging="360"/>
      </w:pPr>
    </w:lvl>
    <w:lvl w:ilvl="1" w:tplc="5A18C80A">
      <w:start w:val="1"/>
      <w:numFmt w:val="decimal"/>
      <w:lvlText w:val="%2."/>
      <w:lvlJc w:val="left"/>
      <w:pPr>
        <w:ind w:left="1020" w:hanging="360"/>
      </w:pPr>
    </w:lvl>
    <w:lvl w:ilvl="2" w:tplc="E352482A">
      <w:start w:val="1"/>
      <w:numFmt w:val="decimal"/>
      <w:lvlText w:val="%3."/>
      <w:lvlJc w:val="left"/>
      <w:pPr>
        <w:ind w:left="1020" w:hanging="360"/>
      </w:pPr>
    </w:lvl>
    <w:lvl w:ilvl="3" w:tplc="E22C42A6">
      <w:start w:val="1"/>
      <w:numFmt w:val="decimal"/>
      <w:lvlText w:val="%4."/>
      <w:lvlJc w:val="left"/>
      <w:pPr>
        <w:ind w:left="1020" w:hanging="360"/>
      </w:pPr>
    </w:lvl>
    <w:lvl w:ilvl="4" w:tplc="415261F6">
      <w:start w:val="1"/>
      <w:numFmt w:val="decimal"/>
      <w:lvlText w:val="%5."/>
      <w:lvlJc w:val="left"/>
      <w:pPr>
        <w:ind w:left="1020" w:hanging="360"/>
      </w:pPr>
    </w:lvl>
    <w:lvl w:ilvl="5" w:tplc="7EAE42FE">
      <w:start w:val="1"/>
      <w:numFmt w:val="decimal"/>
      <w:lvlText w:val="%6."/>
      <w:lvlJc w:val="left"/>
      <w:pPr>
        <w:ind w:left="1020" w:hanging="360"/>
      </w:pPr>
    </w:lvl>
    <w:lvl w:ilvl="6" w:tplc="88547A70">
      <w:start w:val="1"/>
      <w:numFmt w:val="decimal"/>
      <w:lvlText w:val="%7."/>
      <w:lvlJc w:val="left"/>
      <w:pPr>
        <w:ind w:left="1020" w:hanging="360"/>
      </w:pPr>
    </w:lvl>
    <w:lvl w:ilvl="7" w:tplc="A71C8C2A">
      <w:start w:val="1"/>
      <w:numFmt w:val="decimal"/>
      <w:lvlText w:val="%8."/>
      <w:lvlJc w:val="left"/>
      <w:pPr>
        <w:ind w:left="1020" w:hanging="360"/>
      </w:pPr>
    </w:lvl>
    <w:lvl w:ilvl="8" w:tplc="8D00D7C8">
      <w:start w:val="1"/>
      <w:numFmt w:val="decimal"/>
      <w:lvlText w:val="%9."/>
      <w:lvlJc w:val="left"/>
      <w:pPr>
        <w:ind w:left="1020" w:hanging="360"/>
      </w:pPr>
    </w:lvl>
  </w:abstractNum>
  <w:abstractNum w:abstractNumId="18"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9"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0" w15:restartNumberingAfterBreak="0">
    <w:nsid w:val="109E41A9"/>
    <w:multiLevelType w:val="hybridMultilevel"/>
    <w:tmpl w:val="6908D5AE"/>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1"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22"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5"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8"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9"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65A469E"/>
    <w:multiLevelType w:val="hybridMultilevel"/>
    <w:tmpl w:val="A5CACD1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3CA712E2"/>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2"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33" w15:restartNumberingAfterBreak="0">
    <w:nsid w:val="46E049AC"/>
    <w:multiLevelType w:val="multilevel"/>
    <w:tmpl w:val="25326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35" w15:restartNumberingAfterBreak="0">
    <w:nsid w:val="4AED1F13"/>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6"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C1A5690"/>
    <w:multiLevelType w:val="hybridMultilevel"/>
    <w:tmpl w:val="12A00B8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8" w15:restartNumberingAfterBreak="0">
    <w:nsid w:val="4C1F756F"/>
    <w:multiLevelType w:val="hybridMultilevel"/>
    <w:tmpl w:val="E086F65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9" w15:restartNumberingAfterBreak="0">
    <w:nsid w:val="50DA783D"/>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0"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1"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42"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43"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4" w15:restartNumberingAfterBreak="0">
    <w:nsid w:val="65EA7D3F"/>
    <w:multiLevelType w:val="hybridMultilevel"/>
    <w:tmpl w:val="5A0A8F1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5"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46"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7"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94862358">
    <w:abstractNumId w:val="24"/>
  </w:num>
  <w:num w:numId="2" w16cid:durableId="1457986972">
    <w:abstractNumId w:val="25"/>
  </w:num>
  <w:num w:numId="3" w16cid:durableId="1695695006">
    <w:abstractNumId w:val="36"/>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22"/>
  </w:num>
  <w:num w:numId="15" w16cid:durableId="1738548117">
    <w:abstractNumId w:val="26"/>
  </w:num>
  <w:num w:numId="16" w16cid:durableId="441387293">
    <w:abstractNumId w:val="15"/>
  </w:num>
  <w:num w:numId="17" w16cid:durableId="330107757">
    <w:abstractNumId w:val="47"/>
  </w:num>
  <w:num w:numId="18" w16cid:durableId="1169909596">
    <w:abstractNumId w:val="48"/>
  </w:num>
  <w:num w:numId="19" w16cid:durableId="1216307756">
    <w:abstractNumId w:val="29"/>
  </w:num>
  <w:num w:numId="20" w16cid:durableId="1732653480">
    <w:abstractNumId w:val="28"/>
  </w:num>
  <w:num w:numId="21" w16cid:durableId="876283365">
    <w:abstractNumId w:val="19"/>
  </w:num>
  <w:num w:numId="22" w16cid:durableId="357779113">
    <w:abstractNumId w:val="23"/>
  </w:num>
  <w:num w:numId="23" w16cid:durableId="332295907">
    <w:abstractNumId w:val="42"/>
  </w:num>
  <w:num w:numId="24" w16cid:durableId="448548957">
    <w:abstractNumId w:val="46"/>
  </w:num>
  <w:num w:numId="25" w16cid:durableId="9308218">
    <w:abstractNumId w:val="10"/>
  </w:num>
  <w:num w:numId="26" w16cid:durableId="1704597996">
    <w:abstractNumId w:val="41"/>
  </w:num>
  <w:num w:numId="27" w16cid:durableId="1421609137">
    <w:abstractNumId w:val="34"/>
  </w:num>
  <w:num w:numId="28" w16cid:durableId="1798184420">
    <w:abstractNumId w:val="40"/>
  </w:num>
  <w:num w:numId="29" w16cid:durableId="284116838">
    <w:abstractNumId w:val="11"/>
  </w:num>
  <w:num w:numId="30" w16cid:durableId="986978849">
    <w:abstractNumId w:val="43"/>
  </w:num>
  <w:num w:numId="31" w16cid:durableId="1875196549">
    <w:abstractNumId w:val="41"/>
  </w:num>
  <w:num w:numId="32" w16cid:durableId="1338458322">
    <w:abstractNumId w:val="12"/>
  </w:num>
  <w:num w:numId="33" w16cid:durableId="586882387">
    <w:abstractNumId w:val="45"/>
  </w:num>
  <w:num w:numId="34" w16cid:durableId="1103300618">
    <w:abstractNumId w:val="21"/>
  </w:num>
  <w:num w:numId="35" w16cid:durableId="145971913">
    <w:abstractNumId w:val="18"/>
  </w:num>
  <w:num w:numId="36" w16cid:durableId="246884676">
    <w:abstractNumId w:val="27"/>
  </w:num>
  <w:num w:numId="37" w16cid:durableId="1242369930">
    <w:abstractNumId w:val="14"/>
  </w:num>
  <w:num w:numId="38" w16cid:durableId="2098594513">
    <w:abstractNumId w:val="32"/>
  </w:num>
  <w:num w:numId="39" w16cid:durableId="2094013652">
    <w:abstractNumId w:val="39"/>
  </w:num>
  <w:num w:numId="40" w16cid:durableId="484398404">
    <w:abstractNumId w:val="33"/>
  </w:num>
  <w:num w:numId="41" w16cid:durableId="1161042015">
    <w:abstractNumId w:val="35"/>
  </w:num>
  <w:num w:numId="42" w16cid:durableId="1812988310">
    <w:abstractNumId w:val="20"/>
  </w:num>
  <w:num w:numId="43" w16cid:durableId="1322392004">
    <w:abstractNumId w:val="30"/>
  </w:num>
  <w:num w:numId="44" w16cid:durableId="267589307">
    <w:abstractNumId w:val="31"/>
  </w:num>
  <w:num w:numId="45" w16cid:durableId="1704473755">
    <w:abstractNumId w:val="44"/>
  </w:num>
  <w:num w:numId="46" w16cid:durableId="412506459">
    <w:abstractNumId w:val="37"/>
  </w:num>
  <w:num w:numId="47" w16cid:durableId="1351443879">
    <w:abstractNumId w:val="17"/>
  </w:num>
  <w:num w:numId="48" w16cid:durableId="2115857284">
    <w:abstractNumId w:val="38"/>
  </w:num>
  <w:num w:numId="49" w16cid:durableId="770711224">
    <w:abstractNumId w:val="13"/>
  </w:num>
  <w:num w:numId="50" w16cid:durableId="5394380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15D40"/>
    <w:rsid w:val="00024257"/>
    <w:rsid w:val="00027693"/>
    <w:rsid w:val="00032086"/>
    <w:rsid w:val="00035455"/>
    <w:rsid w:val="00036497"/>
    <w:rsid w:val="000419B4"/>
    <w:rsid w:val="00050E3C"/>
    <w:rsid w:val="00054686"/>
    <w:rsid w:val="0006159A"/>
    <w:rsid w:val="00065DA2"/>
    <w:rsid w:val="000908F1"/>
    <w:rsid w:val="000A03D9"/>
    <w:rsid w:val="000A0EFE"/>
    <w:rsid w:val="000A2DAC"/>
    <w:rsid w:val="000A5CFB"/>
    <w:rsid w:val="000B276B"/>
    <w:rsid w:val="000B3635"/>
    <w:rsid w:val="000B5BB2"/>
    <w:rsid w:val="000B7527"/>
    <w:rsid w:val="000C0B94"/>
    <w:rsid w:val="000C15B5"/>
    <w:rsid w:val="000C2999"/>
    <w:rsid w:val="000C497C"/>
    <w:rsid w:val="000C5079"/>
    <w:rsid w:val="000C5890"/>
    <w:rsid w:val="000C66C3"/>
    <w:rsid w:val="000C7A99"/>
    <w:rsid w:val="000D416D"/>
    <w:rsid w:val="000D6AF2"/>
    <w:rsid w:val="000E1CD0"/>
    <w:rsid w:val="000E20EA"/>
    <w:rsid w:val="000E5C05"/>
    <w:rsid w:val="000F388E"/>
    <w:rsid w:val="000F5FF1"/>
    <w:rsid w:val="000F7CF4"/>
    <w:rsid w:val="001003F6"/>
    <w:rsid w:val="00102FB8"/>
    <w:rsid w:val="001045B1"/>
    <w:rsid w:val="00104D9D"/>
    <w:rsid w:val="00107C94"/>
    <w:rsid w:val="00111EF2"/>
    <w:rsid w:val="00112CDA"/>
    <w:rsid w:val="00114AA5"/>
    <w:rsid w:val="001172E9"/>
    <w:rsid w:val="0012072B"/>
    <w:rsid w:val="00126131"/>
    <w:rsid w:val="0013760E"/>
    <w:rsid w:val="00140144"/>
    <w:rsid w:val="00147E8C"/>
    <w:rsid w:val="00163529"/>
    <w:rsid w:val="0016531D"/>
    <w:rsid w:val="00165D37"/>
    <w:rsid w:val="0016759F"/>
    <w:rsid w:val="0017152A"/>
    <w:rsid w:val="00173BC4"/>
    <w:rsid w:val="001774A1"/>
    <w:rsid w:val="00180223"/>
    <w:rsid w:val="0018117B"/>
    <w:rsid w:val="001856CE"/>
    <w:rsid w:val="0019194B"/>
    <w:rsid w:val="001921C8"/>
    <w:rsid w:val="00192C94"/>
    <w:rsid w:val="00193A6D"/>
    <w:rsid w:val="00195AE6"/>
    <w:rsid w:val="001A0902"/>
    <w:rsid w:val="001A164E"/>
    <w:rsid w:val="001A3878"/>
    <w:rsid w:val="001A6284"/>
    <w:rsid w:val="001A68CD"/>
    <w:rsid w:val="001B0836"/>
    <w:rsid w:val="001B11D7"/>
    <w:rsid w:val="001B2217"/>
    <w:rsid w:val="001B7F5F"/>
    <w:rsid w:val="001C3D6A"/>
    <w:rsid w:val="001C4B0D"/>
    <w:rsid w:val="001C4FC6"/>
    <w:rsid w:val="001C5FED"/>
    <w:rsid w:val="001C63E2"/>
    <w:rsid w:val="001D1D5B"/>
    <w:rsid w:val="001D439A"/>
    <w:rsid w:val="001D7719"/>
    <w:rsid w:val="001F0A8A"/>
    <w:rsid w:val="001F25A4"/>
    <w:rsid w:val="001F2675"/>
    <w:rsid w:val="001F6F26"/>
    <w:rsid w:val="001F709E"/>
    <w:rsid w:val="00200C7D"/>
    <w:rsid w:val="00201227"/>
    <w:rsid w:val="00201B61"/>
    <w:rsid w:val="00203EA8"/>
    <w:rsid w:val="002106CD"/>
    <w:rsid w:val="00213016"/>
    <w:rsid w:val="00216192"/>
    <w:rsid w:val="00217ECC"/>
    <w:rsid w:val="00235082"/>
    <w:rsid w:val="00236D32"/>
    <w:rsid w:val="00237FBB"/>
    <w:rsid w:val="00241429"/>
    <w:rsid w:val="00245E26"/>
    <w:rsid w:val="00247F51"/>
    <w:rsid w:val="00263A86"/>
    <w:rsid w:val="0026418A"/>
    <w:rsid w:val="0026502C"/>
    <w:rsid w:val="002657FF"/>
    <w:rsid w:val="0027241F"/>
    <w:rsid w:val="0027456A"/>
    <w:rsid w:val="00277F26"/>
    <w:rsid w:val="002809A7"/>
    <w:rsid w:val="0028218E"/>
    <w:rsid w:val="00282D2A"/>
    <w:rsid w:val="002842E5"/>
    <w:rsid w:val="00285679"/>
    <w:rsid w:val="00294AD7"/>
    <w:rsid w:val="00294B5C"/>
    <w:rsid w:val="002953C4"/>
    <w:rsid w:val="002A3F9D"/>
    <w:rsid w:val="002A712B"/>
    <w:rsid w:val="002B09BD"/>
    <w:rsid w:val="002B0FEA"/>
    <w:rsid w:val="002B6D35"/>
    <w:rsid w:val="002C064B"/>
    <w:rsid w:val="002D4BFD"/>
    <w:rsid w:val="002E28E3"/>
    <w:rsid w:val="002E3014"/>
    <w:rsid w:val="002E5E47"/>
    <w:rsid w:val="002F2287"/>
    <w:rsid w:val="002F23A6"/>
    <w:rsid w:val="002F7EA1"/>
    <w:rsid w:val="00301650"/>
    <w:rsid w:val="00302AF6"/>
    <w:rsid w:val="00306568"/>
    <w:rsid w:val="003067E5"/>
    <w:rsid w:val="00311F5D"/>
    <w:rsid w:val="003147F9"/>
    <w:rsid w:val="00316D16"/>
    <w:rsid w:val="00317865"/>
    <w:rsid w:val="003237CA"/>
    <w:rsid w:val="00334365"/>
    <w:rsid w:val="003347B6"/>
    <w:rsid w:val="00337EF0"/>
    <w:rsid w:val="00344502"/>
    <w:rsid w:val="003448A2"/>
    <w:rsid w:val="00346DC3"/>
    <w:rsid w:val="00347619"/>
    <w:rsid w:val="00347F31"/>
    <w:rsid w:val="003502B6"/>
    <w:rsid w:val="003600C6"/>
    <w:rsid w:val="003623A7"/>
    <w:rsid w:val="00362CC9"/>
    <w:rsid w:val="003676F6"/>
    <w:rsid w:val="0037240A"/>
    <w:rsid w:val="00372F8F"/>
    <w:rsid w:val="0037386D"/>
    <w:rsid w:val="0037494D"/>
    <w:rsid w:val="00374EF1"/>
    <w:rsid w:val="003777A5"/>
    <w:rsid w:val="00381FB2"/>
    <w:rsid w:val="00385A4D"/>
    <w:rsid w:val="003871D5"/>
    <w:rsid w:val="003878AF"/>
    <w:rsid w:val="00387ABE"/>
    <w:rsid w:val="003903AA"/>
    <w:rsid w:val="003A1FCF"/>
    <w:rsid w:val="003A2306"/>
    <w:rsid w:val="003A25EB"/>
    <w:rsid w:val="003A662D"/>
    <w:rsid w:val="003A75D8"/>
    <w:rsid w:val="003A7BFA"/>
    <w:rsid w:val="003B2B04"/>
    <w:rsid w:val="003B43D1"/>
    <w:rsid w:val="003B5830"/>
    <w:rsid w:val="003C0094"/>
    <w:rsid w:val="003C26DC"/>
    <w:rsid w:val="003C29F6"/>
    <w:rsid w:val="003C3E65"/>
    <w:rsid w:val="003C7F2C"/>
    <w:rsid w:val="003D19F5"/>
    <w:rsid w:val="003D5651"/>
    <w:rsid w:val="003E05D1"/>
    <w:rsid w:val="003E0628"/>
    <w:rsid w:val="003E06DE"/>
    <w:rsid w:val="003E3529"/>
    <w:rsid w:val="003E42CA"/>
    <w:rsid w:val="003E7753"/>
    <w:rsid w:val="003F5323"/>
    <w:rsid w:val="003F602B"/>
    <w:rsid w:val="003F617A"/>
    <w:rsid w:val="00403608"/>
    <w:rsid w:val="00403B26"/>
    <w:rsid w:val="00404536"/>
    <w:rsid w:val="00415001"/>
    <w:rsid w:val="00445738"/>
    <w:rsid w:val="00463014"/>
    <w:rsid w:val="00467F4A"/>
    <w:rsid w:val="004702C7"/>
    <w:rsid w:val="00470DFF"/>
    <w:rsid w:val="00471084"/>
    <w:rsid w:val="0047495D"/>
    <w:rsid w:val="004753FA"/>
    <w:rsid w:val="00477489"/>
    <w:rsid w:val="00497982"/>
    <w:rsid w:val="00497D9B"/>
    <w:rsid w:val="004A1901"/>
    <w:rsid w:val="004A298F"/>
    <w:rsid w:val="004A2B6B"/>
    <w:rsid w:val="004A31D5"/>
    <w:rsid w:val="004B0AC0"/>
    <w:rsid w:val="004B1CD0"/>
    <w:rsid w:val="004B1F1D"/>
    <w:rsid w:val="004B271F"/>
    <w:rsid w:val="004B31A3"/>
    <w:rsid w:val="004B45C8"/>
    <w:rsid w:val="004B4E49"/>
    <w:rsid w:val="004B6C43"/>
    <w:rsid w:val="004C38BC"/>
    <w:rsid w:val="004C642E"/>
    <w:rsid w:val="004C77CA"/>
    <w:rsid w:val="004D021A"/>
    <w:rsid w:val="004D02EC"/>
    <w:rsid w:val="004D0F75"/>
    <w:rsid w:val="004D7B46"/>
    <w:rsid w:val="004E02BC"/>
    <w:rsid w:val="004E469F"/>
    <w:rsid w:val="004E6082"/>
    <w:rsid w:val="004E7057"/>
    <w:rsid w:val="004E7792"/>
    <w:rsid w:val="00500177"/>
    <w:rsid w:val="00500492"/>
    <w:rsid w:val="00500B50"/>
    <w:rsid w:val="00500B91"/>
    <w:rsid w:val="00513657"/>
    <w:rsid w:val="00514935"/>
    <w:rsid w:val="005168EB"/>
    <w:rsid w:val="0052012C"/>
    <w:rsid w:val="0052456B"/>
    <w:rsid w:val="005263EB"/>
    <w:rsid w:val="00527336"/>
    <w:rsid w:val="00527516"/>
    <w:rsid w:val="00527A64"/>
    <w:rsid w:val="00531294"/>
    <w:rsid w:val="00546966"/>
    <w:rsid w:val="00556452"/>
    <w:rsid w:val="00556FBB"/>
    <w:rsid w:val="0056069B"/>
    <w:rsid w:val="00562F2E"/>
    <w:rsid w:val="00565750"/>
    <w:rsid w:val="00570123"/>
    <w:rsid w:val="00570D16"/>
    <w:rsid w:val="00580A53"/>
    <w:rsid w:val="00586851"/>
    <w:rsid w:val="005878AC"/>
    <w:rsid w:val="00593ABF"/>
    <w:rsid w:val="005950C6"/>
    <w:rsid w:val="00596261"/>
    <w:rsid w:val="005A03C9"/>
    <w:rsid w:val="005B3FC1"/>
    <w:rsid w:val="005B56C1"/>
    <w:rsid w:val="005B79DB"/>
    <w:rsid w:val="005C04FA"/>
    <w:rsid w:val="005C4E5F"/>
    <w:rsid w:val="005C5045"/>
    <w:rsid w:val="005C54EF"/>
    <w:rsid w:val="005D017D"/>
    <w:rsid w:val="005D0381"/>
    <w:rsid w:val="005D15C7"/>
    <w:rsid w:val="005D2CC1"/>
    <w:rsid w:val="005E0064"/>
    <w:rsid w:val="005E34C4"/>
    <w:rsid w:val="005E420E"/>
    <w:rsid w:val="005F2AA9"/>
    <w:rsid w:val="005F5626"/>
    <w:rsid w:val="005F5A99"/>
    <w:rsid w:val="00602643"/>
    <w:rsid w:val="0060589B"/>
    <w:rsid w:val="00610C68"/>
    <w:rsid w:val="00611025"/>
    <w:rsid w:val="00614CED"/>
    <w:rsid w:val="0062748A"/>
    <w:rsid w:val="006305DC"/>
    <w:rsid w:val="006318AB"/>
    <w:rsid w:val="00647763"/>
    <w:rsid w:val="006526DA"/>
    <w:rsid w:val="00652920"/>
    <w:rsid w:val="006529BD"/>
    <w:rsid w:val="00653E42"/>
    <w:rsid w:val="00656D00"/>
    <w:rsid w:val="00660B46"/>
    <w:rsid w:val="00666182"/>
    <w:rsid w:val="00666FBE"/>
    <w:rsid w:val="00666FCD"/>
    <w:rsid w:val="00671CB8"/>
    <w:rsid w:val="0067269E"/>
    <w:rsid w:val="00675486"/>
    <w:rsid w:val="00675CC7"/>
    <w:rsid w:val="00683449"/>
    <w:rsid w:val="00686B58"/>
    <w:rsid w:val="00686C8C"/>
    <w:rsid w:val="00690CE0"/>
    <w:rsid w:val="00691769"/>
    <w:rsid w:val="00694C24"/>
    <w:rsid w:val="00695A0B"/>
    <w:rsid w:val="00697CBC"/>
    <w:rsid w:val="006A00D0"/>
    <w:rsid w:val="006A1AAE"/>
    <w:rsid w:val="006A4A64"/>
    <w:rsid w:val="006A7935"/>
    <w:rsid w:val="006B21AE"/>
    <w:rsid w:val="006C3074"/>
    <w:rsid w:val="006C42E1"/>
    <w:rsid w:val="006C4D1A"/>
    <w:rsid w:val="006C58E6"/>
    <w:rsid w:val="006C742A"/>
    <w:rsid w:val="006E1CC1"/>
    <w:rsid w:val="006E35C6"/>
    <w:rsid w:val="006E4272"/>
    <w:rsid w:val="006E6D14"/>
    <w:rsid w:val="006E726D"/>
    <w:rsid w:val="006F0D0A"/>
    <w:rsid w:val="006F212E"/>
    <w:rsid w:val="006F65ED"/>
    <w:rsid w:val="006F6E76"/>
    <w:rsid w:val="006F7C95"/>
    <w:rsid w:val="007020F4"/>
    <w:rsid w:val="00703A3E"/>
    <w:rsid w:val="0071468E"/>
    <w:rsid w:val="00717DD3"/>
    <w:rsid w:val="00717F48"/>
    <w:rsid w:val="00722B00"/>
    <w:rsid w:val="00723823"/>
    <w:rsid w:val="00723C36"/>
    <w:rsid w:val="00724AB6"/>
    <w:rsid w:val="00726D1A"/>
    <w:rsid w:val="00727943"/>
    <w:rsid w:val="00727AD7"/>
    <w:rsid w:val="007314C2"/>
    <w:rsid w:val="00733E95"/>
    <w:rsid w:val="007360E2"/>
    <w:rsid w:val="007369F8"/>
    <w:rsid w:val="00740FF3"/>
    <w:rsid w:val="00744EEE"/>
    <w:rsid w:val="00745B4A"/>
    <w:rsid w:val="007466C9"/>
    <w:rsid w:val="007616D0"/>
    <w:rsid w:val="00762941"/>
    <w:rsid w:val="00763A87"/>
    <w:rsid w:val="00770F0E"/>
    <w:rsid w:val="00775F41"/>
    <w:rsid w:val="00781F5F"/>
    <w:rsid w:val="0078290B"/>
    <w:rsid w:val="00782D6E"/>
    <w:rsid w:val="00783D79"/>
    <w:rsid w:val="00783EBB"/>
    <w:rsid w:val="007901EC"/>
    <w:rsid w:val="00793B29"/>
    <w:rsid w:val="007957C6"/>
    <w:rsid w:val="00795B43"/>
    <w:rsid w:val="007967FB"/>
    <w:rsid w:val="00796CE1"/>
    <w:rsid w:val="007A0AA3"/>
    <w:rsid w:val="007A3104"/>
    <w:rsid w:val="007A7CEE"/>
    <w:rsid w:val="007A7F77"/>
    <w:rsid w:val="007B083E"/>
    <w:rsid w:val="007B3930"/>
    <w:rsid w:val="007B79DC"/>
    <w:rsid w:val="007C0394"/>
    <w:rsid w:val="007C657D"/>
    <w:rsid w:val="007C75B0"/>
    <w:rsid w:val="007D03B1"/>
    <w:rsid w:val="007D13FB"/>
    <w:rsid w:val="007D1875"/>
    <w:rsid w:val="007D1F77"/>
    <w:rsid w:val="007D431F"/>
    <w:rsid w:val="007E18BD"/>
    <w:rsid w:val="007F0031"/>
    <w:rsid w:val="007F3B4E"/>
    <w:rsid w:val="007F6A9E"/>
    <w:rsid w:val="0080067D"/>
    <w:rsid w:val="008017FF"/>
    <w:rsid w:val="00803FF2"/>
    <w:rsid w:val="00807A87"/>
    <w:rsid w:val="00810893"/>
    <w:rsid w:val="0081247B"/>
    <w:rsid w:val="008174AA"/>
    <w:rsid w:val="00817F44"/>
    <w:rsid w:val="0082312C"/>
    <w:rsid w:val="0082730D"/>
    <w:rsid w:val="00832F27"/>
    <w:rsid w:val="0084116F"/>
    <w:rsid w:val="00845C30"/>
    <w:rsid w:val="00845E94"/>
    <w:rsid w:val="00850634"/>
    <w:rsid w:val="008516C8"/>
    <w:rsid w:val="008535AC"/>
    <w:rsid w:val="00860A36"/>
    <w:rsid w:val="00862567"/>
    <w:rsid w:val="008625CD"/>
    <w:rsid w:val="00863215"/>
    <w:rsid w:val="008633EA"/>
    <w:rsid w:val="00864756"/>
    <w:rsid w:val="0086592C"/>
    <w:rsid w:val="00872819"/>
    <w:rsid w:val="008737C9"/>
    <w:rsid w:val="00873DC3"/>
    <w:rsid w:val="00875E53"/>
    <w:rsid w:val="00892014"/>
    <w:rsid w:val="008941C5"/>
    <w:rsid w:val="008949F3"/>
    <w:rsid w:val="00895EEF"/>
    <w:rsid w:val="00896432"/>
    <w:rsid w:val="008A55CB"/>
    <w:rsid w:val="008B1C32"/>
    <w:rsid w:val="008B2F12"/>
    <w:rsid w:val="008C1B2A"/>
    <w:rsid w:val="008C4156"/>
    <w:rsid w:val="008C45B3"/>
    <w:rsid w:val="008D1C4F"/>
    <w:rsid w:val="008D6458"/>
    <w:rsid w:val="008E03CC"/>
    <w:rsid w:val="008E3C68"/>
    <w:rsid w:val="008E42EA"/>
    <w:rsid w:val="008E44CA"/>
    <w:rsid w:val="008E5467"/>
    <w:rsid w:val="008F2566"/>
    <w:rsid w:val="008F2F0E"/>
    <w:rsid w:val="008F2F64"/>
    <w:rsid w:val="008F64DC"/>
    <w:rsid w:val="008F7EF0"/>
    <w:rsid w:val="009012D8"/>
    <w:rsid w:val="009013E9"/>
    <w:rsid w:val="00901430"/>
    <w:rsid w:val="009017EF"/>
    <w:rsid w:val="009039B8"/>
    <w:rsid w:val="00905936"/>
    <w:rsid w:val="00907C3E"/>
    <w:rsid w:val="00910828"/>
    <w:rsid w:val="00914EBA"/>
    <w:rsid w:val="0092056D"/>
    <w:rsid w:val="00925329"/>
    <w:rsid w:val="009255C5"/>
    <w:rsid w:val="00927D76"/>
    <w:rsid w:val="00931196"/>
    <w:rsid w:val="00936705"/>
    <w:rsid w:val="0093759E"/>
    <w:rsid w:val="0094310A"/>
    <w:rsid w:val="009447BB"/>
    <w:rsid w:val="00944C9C"/>
    <w:rsid w:val="009453C4"/>
    <w:rsid w:val="00946146"/>
    <w:rsid w:val="0094751E"/>
    <w:rsid w:val="00947C6B"/>
    <w:rsid w:val="0095166D"/>
    <w:rsid w:val="00952996"/>
    <w:rsid w:val="00953488"/>
    <w:rsid w:val="0095381D"/>
    <w:rsid w:val="009561D8"/>
    <w:rsid w:val="00956F76"/>
    <w:rsid w:val="00960439"/>
    <w:rsid w:val="00960C98"/>
    <w:rsid w:val="00967229"/>
    <w:rsid w:val="0096727D"/>
    <w:rsid w:val="00970D72"/>
    <w:rsid w:val="00973FAC"/>
    <w:rsid w:val="00976333"/>
    <w:rsid w:val="00980492"/>
    <w:rsid w:val="009807B6"/>
    <w:rsid w:val="00982356"/>
    <w:rsid w:val="0098569D"/>
    <w:rsid w:val="0098712F"/>
    <w:rsid w:val="00992D97"/>
    <w:rsid w:val="00993149"/>
    <w:rsid w:val="00995F3A"/>
    <w:rsid w:val="009978DD"/>
    <w:rsid w:val="009A0AD5"/>
    <w:rsid w:val="009A1665"/>
    <w:rsid w:val="009A289D"/>
    <w:rsid w:val="009A2F70"/>
    <w:rsid w:val="009B1771"/>
    <w:rsid w:val="009B3019"/>
    <w:rsid w:val="009B3295"/>
    <w:rsid w:val="009B385A"/>
    <w:rsid w:val="009B42D3"/>
    <w:rsid w:val="009B5D3A"/>
    <w:rsid w:val="009D1D4E"/>
    <w:rsid w:val="009D77FE"/>
    <w:rsid w:val="009D7B36"/>
    <w:rsid w:val="009E0D04"/>
    <w:rsid w:val="009E4B76"/>
    <w:rsid w:val="009E5FB5"/>
    <w:rsid w:val="009E6451"/>
    <w:rsid w:val="00A075B9"/>
    <w:rsid w:val="00A12A49"/>
    <w:rsid w:val="00A166EB"/>
    <w:rsid w:val="00A16F66"/>
    <w:rsid w:val="00A176F9"/>
    <w:rsid w:val="00A20930"/>
    <w:rsid w:val="00A234A3"/>
    <w:rsid w:val="00A27055"/>
    <w:rsid w:val="00A274B7"/>
    <w:rsid w:val="00A367B4"/>
    <w:rsid w:val="00A504A3"/>
    <w:rsid w:val="00A52859"/>
    <w:rsid w:val="00A54E01"/>
    <w:rsid w:val="00A56092"/>
    <w:rsid w:val="00A57EDF"/>
    <w:rsid w:val="00A615D5"/>
    <w:rsid w:val="00A62E89"/>
    <w:rsid w:val="00A6428B"/>
    <w:rsid w:val="00A66EBE"/>
    <w:rsid w:val="00A72071"/>
    <w:rsid w:val="00A72C68"/>
    <w:rsid w:val="00A73EE4"/>
    <w:rsid w:val="00A74ADA"/>
    <w:rsid w:val="00A83896"/>
    <w:rsid w:val="00A83D70"/>
    <w:rsid w:val="00A84286"/>
    <w:rsid w:val="00A844B0"/>
    <w:rsid w:val="00A84D74"/>
    <w:rsid w:val="00A870FB"/>
    <w:rsid w:val="00A93A00"/>
    <w:rsid w:val="00A97810"/>
    <w:rsid w:val="00AA0CC1"/>
    <w:rsid w:val="00AA28BF"/>
    <w:rsid w:val="00AA7AD0"/>
    <w:rsid w:val="00AB327A"/>
    <w:rsid w:val="00AB62EA"/>
    <w:rsid w:val="00AB78A9"/>
    <w:rsid w:val="00AC1275"/>
    <w:rsid w:val="00AC1E31"/>
    <w:rsid w:val="00AD5274"/>
    <w:rsid w:val="00AD63A0"/>
    <w:rsid w:val="00AD645F"/>
    <w:rsid w:val="00AE2DBC"/>
    <w:rsid w:val="00AE4398"/>
    <w:rsid w:val="00AE46C6"/>
    <w:rsid w:val="00AE7E27"/>
    <w:rsid w:val="00AF1CF2"/>
    <w:rsid w:val="00AF3428"/>
    <w:rsid w:val="00AF541F"/>
    <w:rsid w:val="00AF6764"/>
    <w:rsid w:val="00B025E8"/>
    <w:rsid w:val="00B07A71"/>
    <w:rsid w:val="00B10E93"/>
    <w:rsid w:val="00B11A9C"/>
    <w:rsid w:val="00B13DD0"/>
    <w:rsid w:val="00B20C62"/>
    <w:rsid w:val="00B23452"/>
    <w:rsid w:val="00B236D3"/>
    <w:rsid w:val="00B25C91"/>
    <w:rsid w:val="00B30984"/>
    <w:rsid w:val="00B3107A"/>
    <w:rsid w:val="00B32129"/>
    <w:rsid w:val="00B359E8"/>
    <w:rsid w:val="00B4730A"/>
    <w:rsid w:val="00B558BE"/>
    <w:rsid w:val="00B64DCB"/>
    <w:rsid w:val="00B67519"/>
    <w:rsid w:val="00B739DE"/>
    <w:rsid w:val="00B73B56"/>
    <w:rsid w:val="00B75837"/>
    <w:rsid w:val="00B75E7F"/>
    <w:rsid w:val="00B771DB"/>
    <w:rsid w:val="00B81913"/>
    <w:rsid w:val="00B829C0"/>
    <w:rsid w:val="00B9085D"/>
    <w:rsid w:val="00B9716E"/>
    <w:rsid w:val="00BA5AE7"/>
    <w:rsid w:val="00BA679B"/>
    <w:rsid w:val="00BB0326"/>
    <w:rsid w:val="00BB05A9"/>
    <w:rsid w:val="00BB2F36"/>
    <w:rsid w:val="00BB7776"/>
    <w:rsid w:val="00BC0C23"/>
    <w:rsid w:val="00BC11BB"/>
    <w:rsid w:val="00BC19DB"/>
    <w:rsid w:val="00BC1D5A"/>
    <w:rsid w:val="00BC2DC1"/>
    <w:rsid w:val="00BC7768"/>
    <w:rsid w:val="00BC7AE8"/>
    <w:rsid w:val="00BD11CD"/>
    <w:rsid w:val="00BD1CEE"/>
    <w:rsid w:val="00BD2820"/>
    <w:rsid w:val="00BD2D84"/>
    <w:rsid w:val="00BD398D"/>
    <w:rsid w:val="00BD66A1"/>
    <w:rsid w:val="00BE0679"/>
    <w:rsid w:val="00BE07AA"/>
    <w:rsid w:val="00BE0F6C"/>
    <w:rsid w:val="00BE3B5E"/>
    <w:rsid w:val="00BE448B"/>
    <w:rsid w:val="00BF08E0"/>
    <w:rsid w:val="00BF194B"/>
    <w:rsid w:val="00BF20BE"/>
    <w:rsid w:val="00BF32C7"/>
    <w:rsid w:val="00BF4F36"/>
    <w:rsid w:val="00BF6F17"/>
    <w:rsid w:val="00BF7967"/>
    <w:rsid w:val="00C000B5"/>
    <w:rsid w:val="00C009E9"/>
    <w:rsid w:val="00C1202C"/>
    <w:rsid w:val="00C145FE"/>
    <w:rsid w:val="00C20340"/>
    <w:rsid w:val="00C2308B"/>
    <w:rsid w:val="00C240D1"/>
    <w:rsid w:val="00C25917"/>
    <w:rsid w:val="00C262E8"/>
    <w:rsid w:val="00C264FF"/>
    <w:rsid w:val="00C269A0"/>
    <w:rsid w:val="00C27146"/>
    <w:rsid w:val="00C30FC3"/>
    <w:rsid w:val="00C31FEA"/>
    <w:rsid w:val="00C34703"/>
    <w:rsid w:val="00C37335"/>
    <w:rsid w:val="00C440A3"/>
    <w:rsid w:val="00C44B3C"/>
    <w:rsid w:val="00C4601E"/>
    <w:rsid w:val="00C46A70"/>
    <w:rsid w:val="00C51707"/>
    <w:rsid w:val="00C5488A"/>
    <w:rsid w:val="00C5494A"/>
    <w:rsid w:val="00C5506A"/>
    <w:rsid w:val="00C57769"/>
    <w:rsid w:val="00C60E3F"/>
    <w:rsid w:val="00C62311"/>
    <w:rsid w:val="00C67036"/>
    <w:rsid w:val="00C74357"/>
    <w:rsid w:val="00C8077A"/>
    <w:rsid w:val="00C81E5D"/>
    <w:rsid w:val="00C85A0D"/>
    <w:rsid w:val="00C9227C"/>
    <w:rsid w:val="00C93682"/>
    <w:rsid w:val="00C9400F"/>
    <w:rsid w:val="00CA1AAB"/>
    <w:rsid w:val="00CA5E6F"/>
    <w:rsid w:val="00CA70C4"/>
    <w:rsid w:val="00CB2BAA"/>
    <w:rsid w:val="00CB7213"/>
    <w:rsid w:val="00CB7C4A"/>
    <w:rsid w:val="00CC074F"/>
    <w:rsid w:val="00CC1464"/>
    <w:rsid w:val="00CD14F9"/>
    <w:rsid w:val="00CD59B9"/>
    <w:rsid w:val="00CD639D"/>
    <w:rsid w:val="00CE0DEA"/>
    <w:rsid w:val="00CE230E"/>
    <w:rsid w:val="00CE2375"/>
    <w:rsid w:val="00CE28CC"/>
    <w:rsid w:val="00CE3BFB"/>
    <w:rsid w:val="00CF18BD"/>
    <w:rsid w:val="00D03B85"/>
    <w:rsid w:val="00D10E8D"/>
    <w:rsid w:val="00D10ED5"/>
    <w:rsid w:val="00D12DC4"/>
    <w:rsid w:val="00D166D3"/>
    <w:rsid w:val="00D16830"/>
    <w:rsid w:val="00D2080C"/>
    <w:rsid w:val="00D26F6B"/>
    <w:rsid w:val="00D3097F"/>
    <w:rsid w:val="00D36984"/>
    <w:rsid w:val="00D40BB5"/>
    <w:rsid w:val="00D45075"/>
    <w:rsid w:val="00D45890"/>
    <w:rsid w:val="00D4678B"/>
    <w:rsid w:val="00D46ECE"/>
    <w:rsid w:val="00D50A40"/>
    <w:rsid w:val="00D54FA6"/>
    <w:rsid w:val="00D62381"/>
    <w:rsid w:val="00D64F3A"/>
    <w:rsid w:val="00D7027E"/>
    <w:rsid w:val="00D71081"/>
    <w:rsid w:val="00D73EED"/>
    <w:rsid w:val="00D746A7"/>
    <w:rsid w:val="00D80EF8"/>
    <w:rsid w:val="00D81B43"/>
    <w:rsid w:val="00D84B9B"/>
    <w:rsid w:val="00D85882"/>
    <w:rsid w:val="00D900C3"/>
    <w:rsid w:val="00D908A1"/>
    <w:rsid w:val="00D9183E"/>
    <w:rsid w:val="00D91F8E"/>
    <w:rsid w:val="00D96182"/>
    <w:rsid w:val="00D97B41"/>
    <w:rsid w:val="00DA282A"/>
    <w:rsid w:val="00DA5A54"/>
    <w:rsid w:val="00DB5C10"/>
    <w:rsid w:val="00DC4CC9"/>
    <w:rsid w:val="00DC639A"/>
    <w:rsid w:val="00DC674C"/>
    <w:rsid w:val="00DD2BA2"/>
    <w:rsid w:val="00DD2F1D"/>
    <w:rsid w:val="00DD6474"/>
    <w:rsid w:val="00DD6BBF"/>
    <w:rsid w:val="00DE2539"/>
    <w:rsid w:val="00DE3DA0"/>
    <w:rsid w:val="00DE73F8"/>
    <w:rsid w:val="00DF425E"/>
    <w:rsid w:val="00DF42B4"/>
    <w:rsid w:val="00DF445B"/>
    <w:rsid w:val="00DF6595"/>
    <w:rsid w:val="00E0199E"/>
    <w:rsid w:val="00E03395"/>
    <w:rsid w:val="00E07D07"/>
    <w:rsid w:val="00E10658"/>
    <w:rsid w:val="00E1179F"/>
    <w:rsid w:val="00E1234A"/>
    <w:rsid w:val="00E13AC9"/>
    <w:rsid w:val="00E1510B"/>
    <w:rsid w:val="00E21E31"/>
    <w:rsid w:val="00E233FC"/>
    <w:rsid w:val="00E30373"/>
    <w:rsid w:val="00E34B56"/>
    <w:rsid w:val="00E35FEA"/>
    <w:rsid w:val="00E4346C"/>
    <w:rsid w:val="00E44EA7"/>
    <w:rsid w:val="00E50AE0"/>
    <w:rsid w:val="00E543A4"/>
    <w:rsid w:val="00E55D48"/>
    <w:rsid w:val="00E743F2"/>
    <w:rsid w:val="00E821DE"/>
    <w:rsid w:val="00E823FA"/>
    <w:rsid w:val="00E86C06"/>
    <w:rsid w:val="00E86FD5"/>
    <w:rsid w:val="00E8761A"/>
    <w:rsid w:val="00E924B1"/>
    <w:rsid w:val="00E97BB1"/>
    <w:rsid w:val="00EA150E"/>
    <w:rsid w:val="00EA2B1B"/>
    <w:rsid w:val="00EA37E3"/>
    <w:rsid w:val="00EB0226"/>
    <w:rsid w:val="00EB023F"/>
    <w:rsid w:val="00EC37A1"/>
    <w:rsid w:val="00EC645C"/>
    <w:rsid w:val="00EC6781"/>
    <w:rsid w:val="00EE7AFB"/>
    <w:rsid w:val="00EF1BBE"/>
    <w:rsid w:val="00EF50B4"/>
    <w:rsid w:val="00EF745F"/>
    <w:rsid w:val="00F0071E"/>
    <w:rsid w:val="00F034DF"/>
    <w:rsid w:val="00F03F32"/>
    <w:rsid w:val="00F04BBC"/>
    <w:rsid w:val="00F06088"/>
    <w:rsid w:val="00F078A7"/>
    <w:rsid w:val="00F108BD"/>
    <w:rsid w:val="00F135CB"/>
    <w:rsid w:val="00F152DE"/>
    <w:rsid w:val="00F1613E"/>
    <w:rsid w:val="00F2047C"/>
    <w:rsid w:val="00F20BCD"/>
    <w:rsid w:val="00F2517E"/>
    <w:rsid w:val="00F26572"/>
    <w:rsid w:val="00F27BAA"/>
    <w:rsid w:val="00F31360"/>
    <w:rsid w:val="00F32427"/>
    <w:rsid w:val="00F339CC"/>
    <w:rsid w:val="00F37BB3"/>
    <w:rsid w:val="00F41934"/>
    <w:rsid w:val="00F423D5"/>
    <w:rsid w:val="00F536CD"/>
    <w:rsid w:val="00F576EE"/>
    <w:rsid w:val="00F60956"/>
    <w:rsid w:val="00F61E2D"/>
    <w:rsid w:val="00F6446B"/>
    <w:rsid w:val="00F66C60"/>
    <w:rsid w:val="00F75324"/>
    <w:rsid w:val="00F7532E"/>
    <w:rsid w:val="00F755FA"/>
    <w:rsid w:val="00F84E85"/>
    <w:rsid w:val="00F85ACD"/>
    <w:rsid w:val="00F944EC"/>
    <w:rsid w:val="00F94EAE"/>
    <w:rsid w:val="00F951BC"/>
    <w:rsid w:val="00F9537A"/>
    <w:rsid w:val="00FA0551"/>
    <w:rsid w:val="00FA27A4"/>
    <w:rsid w:val="00FA4071"/>
    <w:rsid w:val="00FA590C"/>
    <w:rsid w:val="00FB33ED"/>
    <w:rsid w:val="00FB5EF6"/>
    <w:rsid w:val="00FB6A9B"/>
    <w:rsid w:val="00FC46BA"/>
    <w:rsid w:val="00FD13FC"/>
    <w:rsid w:val="00FD14F4"/>
    <w:rsid w:val="00FE0441"/>
    <w:rsid w:val="00FE144D"/>
    <w:rsid w:val="00FE50F7"/>
    <w:rsid w:val="00FE6F9A"/>
    <w:rsid w:val="00FF0A5B"/>
    <w:rsid w:val="00FF0C95"/>
    <w:rsid w:val="00FF1090"/>
    <w:rsid w:val="00FF277B"/>
    <w:rsid w:val="00FF3067"/>
    <w:rsid w:val="04CEFEB6"/>
    <w:rsid w:val="103C7030"/>
    <w:rsid w:val="13DD10E3"/>
    <w:rsid w:val="13E78E1F"/>
    <w:rsid w:val="141EE005"/>
    <w:rsid w:val="1A9734CA"/>
    <w:rsid w:val="1B420C93"/>
    <w:rsid w:val="26640F0A"/>
    <w:rsid w:val="26B1505A"/>
    <w:rsid w:val="2D799983"/>
    <w:rsid w:val="3BA9FECA"/>
    <w:rsid w:val="3D63256D"/>
    <w:rsid w:val="4A8D0333"/>
    <w:rsid w:val="64633ABF"/>
    <w:rsid w:val="69C94637"/>
    <w:rsid w:val="69D16593"/>
    <w:rsid w:val="6A445623"/>
    <w:rsid w:val="6C13E29C"/>
    <w:rsid w:val="6E4B56CC"/>
    <w:rsid w:val="7D1EF84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6"/>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CA5E6F"/>
  </w:style>
  <w:style w:type="character" w:customStyle="1" w:styleId="eop">
    <w:name w:val="eop"/>
    <w:basedOn w:val="Absatz-Standardschriftart"/>
    <w:rsid w:val="00CA5E6F"/>
  </w:style>
  <w:style w:type="paragraph" w:styleId="berarbeitung">
    <w:name w:val="Revision"/>
    <w:hidden/>
    <w:uiPriority w:val="99"/>
    <w:semiHidden/>
    <w:rsid w:val="00EF50B4"/>
    <w:rPr>
      <w:rFonts w:ascii="Calibri" w:hAnsi="Calibri"/>
      <w:sz w:val="22"/>
    </w:rPr>
  </w:style>
  <w:style w:type="paragraph" w:styleId="Kommentarthema">
    <w:name w:val="annotation subject"/>
    <w:basedOn w:val="Kommentartext"/>
    <w:next w:val="Kommentartext"/>
    <w:link w:val="KommentarthemaZchn"/>
    <w:uiPriority w:val="99"/>
    <w:semiHidden/>
    <w:unhideWhenUsed/>
    <w:rsid w:val="00614CED"/>
    <w:rPr>
      <w:b/>
      <w:bCs/>
      <w:sz w:val="20"/>
    </w:rPr>
  </w:style>
  <w:style w:type="character" w:customStyle="1" w:styleId="KommentarthemaZchn">
    <w:name w:val="Kommentarthema Zchn"/>
    <w:basedOn w:val="KommentartextZchn"/>
    <w:link w:val="Kommentarthema"/>
    <w:uiPriority w:val="99"/>
    <w:semiHidden/>
    <w:rsid w:val="00614CED"/>
    <w:rPr>
      <w:rFonts w:ascii="Calibri" w:hAnsi="Calibri"/>
      <w:b/>
      <w:bCs/>
      <w:sz w:val="20"/>
      <w:szCs w:val="20"/>
    </w:rPr>
  </w:style>
  <w:style w:type="character" w:customStyle="1" w:styleId="cf01">
    <w:name w:val="cf01"/>
    <w:basedOn w:val="Absatz-Standardschriftart"/>
    <w:rsid w:val="006529BD"/>
    <w:rPr>
      <w:rFonts w:ascii="Segoe UI" w:hAnsi="Segoe UI" w:cs="Segoe UI" w:hint="default"/>
      <w:sz w:val="18"/>
      <w:szCs w:val="18"/>
    </w:rPr>
  </w:style>
  <w:style w:type="character" w:styleId="NichtaufgelsteErwhnung">
    <w:name w:val="Unresolved Mention"/>
    <w:basedOn w:val="Absatz-Standardschriftart"/>
    <w:uiPriority w:val="99"/>
    <w:semiHidden/>
    <w:unhideWhenUsed/>
    <w:rsid w:val="00F94E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247229467">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footer" Target="footer4.xml"/><Relationship Id="rId42" Type="http://schemas.openxmlformats.org/officeDocument/2006/relationships/hyperlink" Target="https://www.tiktok.com/@zeitimbild/video/7276405815936961824" TargetMode="External"/><Relationship Id="rId47" Type="http://schemas.openxmlformats.org/officeDocument/2006/relationships/footer" Target="footer8.xml"/><Relationship Id="rId50" Type="http://schemas.openxmlformats.org/officeDocument/2006/relationships/header" Target="header7.xml"/><Relationship Id="rId55" Type="http://schemas.openxmlformats.org/officeDocument/2006/relationships/image" Target="media/image30.png"/><Relationship Id="rId63" Type="http://schemas.openxmlformats.org/officeDocument/2006/relationships/hyperlink" Target="mailto:wipaed@wu.ac.at" TargetMode="External"/><Relationship Id="rId68"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footer" Target="footer1.xml"/><Relationship Id="rId11" Type="http://schemas.openxmlformats.org/officeDocument/2006/relationships/hyperlink" Target="https://www.schuldenberatung.at/downloads/infodatenbank/schuldenreport/asb_Schuldenreport2023_EndV.pdf?m=1682406320&amp;" TargetMode="External"/><Relationship Id="rId24" Type="http://schemas.openxmlformats.org/officeDocument/2006/relationships/image" Target="media/image14.png"/><Relationship Id="rId32" Type="http://schemas.openxmlformats.org/officeDocument/2006/relationships/header" Target="header3.xml"/><Relationship Id="rId37" Type="http://schemas.openxmlformats.org/officeDocument/2006/relationships/image" Target="media/image22.png"/><Relationship Id="rId40" Type="http://schemas.openxmlformats.org/officeDocument/2006/relationships/footer" Target="footer6.xml"/><Relationship Id="rId45" Type="http://schemas.openxmlformats.org/officeDocument/2006/relationships/header" Target="header6.xml"/><Relationship Id="rId53" Type="http://schemas.openxmlformats.org/officeDocument/2006/relationships/image" Target="media/image28.png"/><Relationship Id="rId58" Type="http://schemas.openxmlformats.org/officeDocument/2006/relationships/image" Target="media/image33.jpeg"/><Relationship Id="rId66"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image" Target="media/image36.jpe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2.xml"/><Relationship Id="rId35" Type="http://schemas.openxmlformats.org/officeDocument/2006/relationships/header" Target="header4.xml"/><Relationship Id="rId43" Type="http://schemas.openxmlformats.org/officeDocument/2006/relationships/hyperlink" Target="https://www.tiktok.com/@zeitimbild/video/7276405815936961824" TargetMode="External"/><Relationship Id="rId48" Type="http://schemas.openxmlformats.org/officeDocument/2006/relationships/image" Target="media/image26.png"/><Relationship Id="rId56" Type="http://schemas.openxmlformats.org/officeDocument/2006/relationships/image" Target="media/image31.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footer" Target="footer9.xml"/><Relationship Id="rId3" Type="http://schemas.openxmlformats.org/officeDocument/2006/relationships/styles" Target="styles.xml"/><Relationship Id="rId12" Type="http://schemas.openxmlformats.org/officeDocument/2006/relationships/hyperlink" Target="https://www.schuldenberatung.at/downloads/fachpublikum/asbFactSheet_Jugend2016_EndV.pdf?m=1612776395&amp;"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3.xml"/><Relationship Id="rId38" Type="http://schemas.openxmlformats.org/officeDocument/2006/relationships/image" Target="media/image23.png"/><Relationship Id="rId46" Type="http://schemas.openxmlformats.org/officeDocument/2006/relationships/footer" Target="footer7.xml"/><Relationship Id="rId59" Type="http://schemas.openxmlformats.org/officeDocument/2006/relationships/image" Target="media/image34.jpeg"/><Relationship Id="rId67" Type="http://schemas.openxmlformats.org/officeDocument/2006/relationships/customXml" Target="../customXml/item3.xml"/><Relationship Id="rId20" Type="http://schemas.openxmlformats.org/officeDocument/2006/relationships/image" Target="media/image10.png"/><Relationship Id="rId41" Type="http://schemas.openxmlformats.org/officeDocument/2006/relationships/image" Target="media/image24.png"/><Relationship Id="rId54" Type="http://schemas.openxmlformats.org/officeDocument/2006/relationships/image" Target="media/image29.png"/><Relationship Id="rId62"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header" Target="header1.xml"/><Relationship Id="rId36" Type="http://schemas.openxmlformats.org/officeDocument/2006/relationships/footer" Target="footer5.xml"/><Relationship Id="rId49" Type="http://schemas.openxmlformats.org/officeDocument/2006/relationships/image" Target="media/image27.svg"/><Relationship Id="rId57" Type="http://schemas.openxmlformats.org/officeDocument/2006/relationships/image" Target="media/image32.png"/><Relationship Id="rId10" Type="http://schemas.openxmlformats.org/officeDocument/2006/relationships/image" Target="media/image3.jpeg"/><Relationship Id="rId31" Type="http://schemas.openxmlformats.org/officeDocument/2006/relationships/header" Target="header2.xml"/><Relationship Id="rId44" Type="http://schemas.openxmlformats.org/officeDocument/2006/relationships/image" Target="media/image25.png"/><Relationship Id="rId52" Type="http://schemas.openxmlformats.org/officeDocument/2006/relationships/footer" Target="footer10.xml"/><Relationship Id="rId60" Type="http://schemas.openxmlformats.org/officeDocument/2006/relationships/image" Target="media/image35.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cdn0.erstegroup.com/content/dam/at/eh/www_financiallifepark_at/flip5/Jugendbericht-Finanzbildung-final.pdf" TargetMode="External"/><Relationship Id="rId18" Type="http://schemas.openxmlformats.org/officeDocument/2006/relationships/image" Target="media/image8.svg"/><Relationship Id="rId39" Type="http://schemas.openxmlformats.org/officeDocument/2006/relationships/header" Target="header5.xml"/></Relationships>
</file>

<file path=word/_rels/footer1.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20.png"/><Relationship Id="rId1" Type="http://schemas.openxmlformats.org/officeDocument/2006/relationships/image" Target="media/image19.png"/></Relationships>
</file>

<file path=word/_rels/footer10.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20.png"/></Relationships>
</file>

<file path=word/_rels/footer2.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20.png"/></Relationships>
</file>

<file path=word/_rels/footer4.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1.png"/></Relationships>
</file>

<file path=word/_rels/footer5.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20.png"/></Relationships>
</file>

<file path=word/_rels/footer6.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1.png"/></Relationships>
</file>

<file path=word/_rels/footer7.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footer8.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20.png"/></Relationships>
</file>

<file path=word/_rels/footer9.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3.xml.rels><?xml version="1.0" encoding="UTF-8" standalone="yes"?>
<Relationships xmlns="http://schemas.openxmlformats.org/package/2006/relationships"><Relationship Id="rId1" Type="http://schemas.openxmlformats.org/officeDocument/2006/relationships/image" Target="media/image18.png"/></Relationships>
</file>

<file path=word/_rels/header5.xml.rels><?xml version="1.0" encoding="UTF-8" standalone="yes"?>
<Relationships xmlns="http://schemas.openxmlformats.org/package/2006/relationships"><Relationship Id="rId1" Type="http://schemas.openxmlformats.org/officeDocument/2006/relationships/image" Target="media/image18.png"/></Relationships>
</file>

<file path=word/_rels/header6.xml.rels><?xml version="1.0" encoding="UTF-8" standalone="yes"?>
<Relationships xmlns="http://schemas.openxmlformats.org/package/2006/relationships"><Relationship Id="rId1" Type="http://schemas.openxmlformats.org/officeDocument/2006/relationships/image" Target="media/image18.png"/></Relationships>
</file>

<file path=word/_rels/header7.xml.rels><?xml version="1.0" encoding="UTF-8" standalone="yes"?>
<Relationships xmlns="http://schemas.openxmlformats.org/package/2006/relationships"><Relationship Id="rId1" Type="http://schemas.openxmlformats.org/officeDocument/2006/relationships/image" Target="media/image18.png"/></Relationships>
</file>

<file path=word/theme/_rels/theme1.xml.rels><?xml version="1.0" encoding="UTF-8" standalone="yes"?>
<Relationships xmlns="http://schemas.openxmlformats.org/package/2006/relationships"><Relationship Id="rId1" Type="http://schemas.openxmlformats.org/officeDocument/2006/relationships/image" Target="../media/image38.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98F4B4A4-2000-4BD9-83AC-60058EEC3FC3}"/>
</file>

<file path=customXml/itemProps3.xml><?xml version="1.0" encoding="utf-8"?>
<ds:datastoreItem xmlns:ds="http://schemas.openxmlformats.org/officeDocument/2006/customXml" ds:itemID="{A55C0E72-D1C5-42BE-B2CC-39D48882FC64}"/>
</file>

<file path=customXml/itemProps4.xml><?xml version="1.0" encoding="utf-8"?>
<ds:datastoreItem xmlns:ds="http://schemas.openxmlformats.org/officeDocument/2006/customXml" ds:itemID="{E55137F2-62BC-49F7-BC8C-A1554286E70D}"/>
</file>

<file path=docProps/app.xml><?xml version="1.0" encoding="utf-8"?>
<Properties xmlns="http://schemas.openxmlformats.org/officeDocument/2006/extended-properties" xmlns:vt="http://schemas.openxmlformats.org/officeDocument/2006/docPropsVTypes">
  <Template>Normal.dotm</Template>
  <TotalTime>0</TotalTime>
  <Pages>26</Pages>
  <Words>2771</Words>
  <Characters>17459</Characters>
  <Application>Microsoft Office Word</Application>
  <DocSecurity>0</DocSecurity>
  <Lines>145</Lines>
  <Paragraphs>40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2024-07-08T09:09:00Z</dcterms:created>
  <dcterms:modified xsi:type="dcterms:W3CDTF">2024-07-08T09:09:00Z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0x01010014E8844506ADE74D860AC3641FDE800D</vt:lpwstr>
  </property>
</Properties>
</file>